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F6" w:rsidRDefault="00A853F6" w:rsidP="00A853F6">
      <w:pPr>
        <w:numPr>
          <w:ilvl w:val="0"/>
          <w:numId w:val="1"/>
        </w:numPr>
        <w:spacing w:before="100" w:beforeAutospacing="1" w:after="100" w:afterAutospacing="1" w:line="240" w:lineRule="auto"/>
      </w:pPr>
    </w:p>
    <w:p w:rsidR="00A853F6" w:rsidRDefault="00A853F6" w:rsidP="00A853F6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280 KB</w:t>
      </w:r>
    </w:p>
    <w:p w:rsidR="00A853F6" w:rsidRDefault="00A853F6" w:rsidP="00A853F6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Hyperlink"/>
        </w:rPr>
      </w:pPr>
      <w:r>
        <w:fldChar w:fldCharType="begin"/>
      </w:r>
      <w:r>
        <w:instrText xml:space="preserve"> HYPERLINK "https://xa.yimg.com/kq/groups/KgTLiVPtfNBWSITd1A--/dRIhF33lfdLHhDqAasc-/name/dencheva-kumanova.pdf" \t "_blank" </w:instrText>
      </w:r>
      <w:r>
        <w:fldChar w:fldCharType="separate"/>
      </w:r>
    </w:p>
    <w:p w:rsidR="00A853F6" w:rsidRDefault="00A853F6" w:rsidP="00A853F6">
      <w:pPr>
        <w:spacing w:before="100" w:beforeAutospacing="1" w:after="100" w:afterAutospacing="1"/>
        <w:ind w:left="720"/>
      </w:pPr>
      <w:r>
        <w:rPr>
          <w:color w:val="0000FF"/>
          <w:u w:val="single"/>
        </w:rPr>
        <w:t>PDF</w:t>
      </w:r>
    </w:p>
    <w:p w:rsidR="00A853F6" w:rsidRDefault="00A853F6" w:rsidP="00A853F6">
      <w:pPr>
        <w:spacing w:before="100" w:beforeAutospacing="1" w:after="100" w:afterAutospacing="1"/>
        <w:ind w:left="720"/>
        <w:rPr>
          <w:color w:val="0000FF"/>
          <w:u w:val="single"/>
        </w:rPr>
      </w:pPr>
      <w:r>
        <w:rPr>
          <w:color w:val="0000FF"/>
          <w:u w:val="single"/>
        </w:rPr>
        <w:t>152 KB</w:t>
      </w:r>
    </w:p>
    <w:p w:rsidR="00A853F6" w:rsidRDefault="00A853F6" w:rsidP="00A853F6">
      <w:pPr>
        <w:spacing w:before="100" w:beforeAutospacing="1" w:after="100" w:afterAutospacing="1"/>
        <w:ind w:left="720"/>
        <w:rPr>
          <w:color w:val="0000FF"/>
          <w:u w:val="single"/>
        </w:rPr>
      </w:pPr>
      <w:proofErr w:type="spellStart"/>
      <w:r>
        <w:rPr>
          <w:color w:val="0000FF"/>
          <w:u w:val="single"/>
        </w:rPr>
        <w:t>dencheva-kumanova</w:t>
      </w:r>
      <w:proofErr w:type="spellEnd"/>
      <w:r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</w:rPr>
        <w:t>pdf</w:t>
      </w:r>
      <w:proofErr w:type="spellEnd"/>
    </w:p>
    <w:p w:rsidR="00A853F6" w:rsidRDefault="00A853F6" w:rsidP="00A853F6">
      <w:pPr>
        <w:spacing w:before="100" w:beforeAutospacing="1" w:after="100" w:afterAutospacing="1"/>
        <w:ind w:left="720"/>
      </w:pPr>
      <w:r>
        <w:fldChar w:fldCharType="end"/>
      </w:r>
    </w:p>
    <w:p w:rsidR="00A853F6" w:rsidRDefault="00A853F6" w:rsidP="00A853F6">
      <w:pPr>
        <w:spacing w:before="100" w:beforeAutospacing="1" w:after="100" w:afterAutospacing="1"/>
        <w:ind w:left="720"/>
      </w:pPr>
      <w:hyperlink r:id="rId5" w:history="1">
        <w:r>
          <w:rPr>
            <w:rStyle w:val="Hyperlink"/>
          </w:rPr>
          <w:t>Save</w:t>
        </w:r>
      </w:hyperlink>
    </w:p>
    <w:p w:rsidR="00A853F6" w:rsidRDefault="00A853F6" w:rsidP="00A853F6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Hyperlink"/>
        </w:rPr>
      </w:pPr>
      <w:r>
        <w:fldChar w:fldCharType="begin"/>
      </w:r>
      <w:r>
        <w:instrText xml:space="preserve"> HYPERLINK "https://xa.yimg.com/kq/groups/KgTLiVPtfNBWSITd1A--/_eJESYvqfNevxWUSmcY-/name/dencheva-simeonova.pdf" \t "_blank" </w:instrText>
      </w:r>
      <w:r>
        <w:fldChar w:fldCharType="separate"/>
      </w:r>
    </w:p>
    <w:p w:rsidR="00A853F6" w:rsidRDefault="00A853F6" w:rsidP="00A853F6">
      <w:pPr>
        <w:spacing w:before="100" w:beforeAutospacing="1" w:after="100" w:afterAutospacing="1"/>
        <w:ind w:left="720"/>
      </w:pPr>
      <w:r>
        <w:rPr>
          <w:color w:val="0000FF"/>
          <w:u w:val="single"/>
        </w:rPr>
        <w:t>PDF</w:t>
      </w:r>
    </w:p>
    <w:p w:rsidR="00A853F6" w:rsidRDefault="00A853F6" w:rsidP="00A853F6">
      <w:pPr>
        <w:spacing w:before="100" w:beforeAutospacing="1" w:after="100" w:afterAutospacing="1"/>
        <w:ind w:left="720"/>
        <w:rPr>
          <w:color w:val="0000FF"/>
          <w:u w:val="single"/>
        </w:rPr>
      </w:pPr>
      <w:r>
        <w:rPr>
          <w:color w:val="0000FF"/>
          <w:u w:val="single"/>
        </w:rPr>
        <w:t>127 KB</w:t>
      </w:r>
    </w:p>
    <w:p w:rsidR="00A853F6" w:rsidRDefault="00A853F6" w:rsidP="00A853F6">
      <w:pPr>
        <w:spacing w:before="100" w:beforeAutospacing="1" w:after="100" w:afterAutospacing="1"/>
        <w:ind w:left="720"/>
        <w:rPr>
          <w:color w:val="0000FF"/>
          <w:u w:val="single"/>
        </w:rPr>
      </w:pPr>
      <w:proofErr w:type="spellStart"/>
      <w:r>
        <w:rPr>
          <w:color w:val="0000FF"/>
          <w:u w:val="single"/>
        </w:rPr>
        <w:t>dencheva-simeonova</w:t>
      </w:r>
      <w:proofErr w:type="spellEnd"/>
      <w:r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</w:rPr>
        <w:t>pdf</w:t>
      </w:r>
      <w:proofErr w:type="spellEnd"/>
    </w:p>
    <w:p w:rsidR="00A853F6" w:rsidRDefault="00A853F6" w:rsidP="00A853F6">
      <w:pPr>
        <w:spacing w:before="100" w:beforeAutospacing="1" w:after="100" w:afterAutospacing="1"/>
        <w:ind w:left="720"/>
      </w:pPr>
      <w:r>
        <w:fldChar w:fldCharType="end"/>
      </w:r>
    </w:p>
    <w:p w:rsidR="00A853F6" w:rsidRDefault="00A853F6" w:rsidP="00A853F6">
      <w:pPr>
        <w:spacing w:before="100" w:beforeAutospacing="1" w:after="100" w:afterAutospacing="1"/>
        <w:ind w:left="720"/>
      </w:pPr>
      <w:hyperlink r:id="rId6" w:history="1">
        <w:r>
          <w:rPr>
            <w:rStyle w:val="Hyperlink"/>
          </w:rPr>
          <w:t>Save</w:t>
        </w:r>
      </w:hyperlink>
    </w:p>
    <w:p w:rsidR="00A853F6" w:rsidRDefault="00A853F6" w:rsidP="00A853F6">
      <w:pPr>
        <w:spacing w:after="0"/>
      </w:pPr>
      <w:r>
        <w:rPr>
          <w:rFonts w:ascii="Times New Roman" w:hAnsi="Times New Roman" w:cs="Times New Roman"/>
        </w:rPr>
        <w:t>﻿</w:t>
      </w:r>
    </w:p>
    <w:p w:rsidR="00A853F6" w:rsidRDefault="00A853F6" w:rsidP="00A853F6">
      <w:pPr>
        <w:pStyle w:val="ygrps-yiv-503525307msobodytext"/>
        <w:spacing w:before="0" w:beforeAutospacing="0" w:after="120" w:afterAutospacing="0"/>
        <w:jc w:val="center"/>
      </w:pPr>
      <w:r>
        <w:rPr>
          <w:b/>
          <w:bCs/>
        </w:rPr>
        <w:t>НАУКА ИЛИ НАУЧНА ‘АЛАБАЛИСТИКА’</w:t>
      </w:r>
    </w:p>
    <w:p w:rsidR="00A853F6" w:rsidRDefault="00A853F6" w:rsidP="00A853F6">
      <w:pPr>
        <w:pStyle w:val="ygrps-yiv-503525307msobodytext"/>
        <w:spacing w:before="0" w:beforeAutospacing="0" w:after="120" w:afterAutospacing="0"/>
        <w:jc w:val="center"/>
      </w:pPr>
      <w:r>
        <w:rPr>
          <w:b/>
          <w:bCs/>
        </w:rPr>
        <w:t>или</w:t>
      </w:r>
    </w:p>
    <w:p w:rsidR="00A853F6" w:rsidRDefault="00A853F6" w:rsidP="00A853F6">
      <w:pPr>
        <w:pStyle w:val="ygrps-yiv-503525307msobodytext"/>
        <w:spacing w:before="0" w:beforeAutospacing="0" w:after="120" w:afterAutospacing="0"/>
        <w:jc w:val="center"/>
      </w:pPr>
      <w:r>
        <w:rPr>
          <w:b/>
          <w:bCs/>
        </w:rPr>
        <w:t>как може да се стане професор в България</w:t>
      </w:r>
    </w:p>
    <w:p w:rsidR="00A853F6" w:rsidRDefault="00A853F6" w:rsidP="00A853F6">
      <w:pPr>
        <w:pStyle w:val="ygrps-yiv-503525307msonormal"/>
        <w:spacing w:before="0" w:beforeAutospacing="0" w:after="0" w:afterAutospacing="0"/>
      </w:pPr>
      <w:r>
        <w:t> </w:t>
      </w:r>
    </w:p>
    <w:p w:rsidR="00A853F6" w:rsidRDefault="00A853F6" w:rsidP="00A853F6">
      <w:pPr>
        <w:pStyle w:val="ygrps-yiv-503525307msobodytext"/>
        <w:spacing w:before="0" w:beforeAutospacing="0" w:after="120" w:afterAutospacing="0"/>
      </w:pPr>
      <w:r>
        <w:t>Уважаеми колеги,</w:t>
      </w:r>
    </w:p>
    <w:p w:rsidR="00A853F6" w:rsidRDefault="00A853F6" w:rsidP="00A853F6">
      <w:pPr>
        <w:pStyle w:val="ygrps-yiv-503525307msobodytext"/>
        <w:spacing w:before="0" w:beforeAutospacing="0" w:after="120" w:afterAutospacing="0"/>
      </w:pPr>
      <w:r>
        <w:t xml:space="preserve">През последните 20 години в България бяха създадени над 30 нови </w:t>
      </w:r>
      <w:r>
        <w:rPr>
          <w:b/>
          <w:bCs/>
        </w:rPr>
        <w:t>висши</w:t>
      </w:r>
      <w:r>
        <w:t xml:space="preserve"> (с магистърски и докторски програми) училища, присъдени бяха хиляди нови доцентски и професорски звания. Тъй като формално за хабилитация се изискват научни публикации и формулиране на изследователски приноси, се наблюдава масово публикуване в треторазрядни, предимно местни, издания и силно изразена софистика в дисертациите и хабилитационните трудове. Последното важи особено много за хуманитарните и обществените науки. Същевременно, рецензирането силно се формализира и нивото му спадна.</w:t>
      </w:r>
    </w:p>
    <w:p w:rsidR="00A853F6" w:rsidRDefault="00A853F6" w:rsidP="00A853F6">
      <w:pPr>
        <w:pStyle w:val="ygrps-yiv-503525307msobodytext"/>
        <w:spacing w:before="0" w:beforeAutospacing="0" w:after="120" w:afterAutospacing="0"/>
      </w:pPr>
      <w:r>
        <w:t xml:space="preserve">В хуманитарните и обществените науки се наблюдават компилативни „изследвания”  върху общовалидни фундаментални проблеми при затворена в национални рамки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система и публикуване в местни издания. При това, за много от публикациите стават характерни не само софистични постройки, но и широко използване на </w:t>
      </w:r>
      <w:r>
        <w:rPr>
          <w:b/>
          <w:bCs/>
        </w:rPr>
        <w:t>неточен език</w:t>
      </w:r>
      <w:r>
        <w:t xml:space="preserve"> (използване не недефинирани понятия, термини и словосъчетания), както и </w:t>
      </w:r>
      <w:r>
        <w:rPr>
          <w:b/>
          <w:bCs/>
        </w:rPr>
        <w:t>невъзможност да се разграничи кое е известно и кое е ново</w:t>
      </w:r>
      <w:r>
        <w:t xml:space="preserve">. Често рецензентите </w:t>
      </w:r>
      <w:r>
        <w:lastRenderedPageBreak/>
        <w:t xml:space="preserve">влизат в тон с такава „научна </w:t>
      </w:r>
      <w:proofErr w:type="spellStart"/>
      <w:r>
        <w:t>алабалистика</w:t>
      </w:r>
      <w:proofErr w:type="spellEnd"/>
      <w:r>
        <w:t xml:space="preserve">” и приемат неясно и неаргументирано формулирани приноси. Един дисертационен или хабилитационен труд би могъл да бъде с незначителни и спорни приноси, но безотговорно недопустимо е да се приемат фалшиви приноси, забулени в неточен език и високопарна фразеология. Такава практика деформира или игнорира принципите на научното търсене и води до формиране на цели колективи, дори общности, в които научното ежедневие и научната кариера се градят върху компилативно празнословие. За съжаление, в България може да се стане професор по такъв  начин. </w:t>
      </w:r>
    </w:p>
    <w:p w:rsidR="00A853F6" w:rsidRDefault="00A853F6" w:rsidP="00A853F6">
      <w:pPr>
        <w:pStyle w:val="ygrps-yiv-503525307msobodytext"/>
        <w:spacing w:before="0" w:beforeAutospacing="0" w:after="120" w:afterAutospacing="0"/>
      </w:pPr>
      <w:r>
        <w:t xml:space="preserve">Искам да ви запозная с един, илюстриращ горното, случай – хабилитационен труд за присъждане на званието професор и рецензиите върху него - приети единодушно от </w:t>
      </w:r>
      <w:r>
        <w:rPr>
          <w:spacing w:val="-1"/>
        </w:rPr>
        <w:t>Сп</w:t>
      </w:r>
      <w:r>
        <w:t>е</w:t>
      </w:r>
      <w:r>
        <w:rPr>
          <w:spacing w:val="-1"/>
        </w:rPr>
        <w:t>ци</w:t>
      </w:r>
      <w:r>
        <w:rPr>
          <w:spacing w:val="1"/>
        </w:rPr>
        <w:t>ал</w:t>
      </w:r>
      <w:r>
        <w:rPr>
          <w:spacing w:val="-1"/>
        </w:rPr>
        <w:t>и</w:t>
      </w:r>
      <w:r>
        <w:t>з</w:t>
      </w:r>
      <w:r>
        <w:rPr>
          <w:spacing w:val="-1"/>
        </w:rPr>
        <w:t>и</w:t>
      </w:r>
      <w:r>
        <w:t>р</w:t>
      </w:r>
      <w:r>
        <w:rPr>
          <w:spacing w:val="-1"/>
        </w:rPr>
        <w:t>ани</w:t>
      </w:r>
      <w:r>
        <w:t>я</w:t>
      </w:r>
      <w:r>
        <w:rPr>
          <w:spacing w:val="-1"/>
        </w:rPr>
        <w:t xml:space="preserve"> н</w:t>
      </w:r>
      <w:r>
        <w:rPr>
          <w:spacing w:val="1"/>
        </w:rPr>
        <w:t>ау</w:t>
      </w:r>
      <w:r>
        <w:t>чен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ъв</w:t>
      </w:r>
      <w:r>
        <w:t>ет</w:t>
      </w:r>
      <w:r>
        <w:rPr>
          <w:spacing w:val="1"/>
        </w:rPr>
        <w:t xml:space="preserve"> </w:t>
      </w:r>
      <w:r>
        <w:rPr>
          <w:spacing w:val="-3"/>
        </w:rPr>
        <w:t>п</w:t>
      </w:r>
      <w:r>
        <w:t xml:space="preserve">о </w:t>
      </w:r>
      <w:r>
        <w:rPr>
          <w:spacing w:val="-1"/>
        </w:rPr>
        <w:t>ин</w:t>
      </w:r>
      <w:r>
        <w:rPr>
          <w:spacing w:val="-2"/>
        </w:rPr>
        <w:t>ф</w:t>
      </w:r>
      <w:r>
        <w:rPr>
          <w:spacing w:val="1"/>
        </w:rPr>
        <w:t>о</w:t>
      </w:r>
      <w:r>
        <w:t>р</w:t>
      </w:r>
      <w:r>
        <w:rPr>
          <w:spacing w:val="1"/>
        </w:rPr>
        <w:t>ма</w:t>
      </w:r>
      <w:r>
        <w:rPr>
          <w:spacing w:val="-1"/>
        </w:rPr>
        <w:t>ци</w:t>
      </w:r>
      <w:r>
        <w:rPr>
          <w:spacing w:val="1"/>
        </w:rPr>
        <w:t>о</w:t>
      </w:r>
      <w:r>
        <w:rPr>
          <w:spacing w:val="-1"/>
        </w:rPr>
        <w:t>нн</w:t>
      </w:r>
      <w:r>
        <w:t>и</w:t>
      </w:r>
      <w:r>
        <w:rPr>
          <w:spacing w:val="-1"/>
        </w:rPr>
        <w:t xml:space="preserve"> н</w:t>
      </w:r>
      <w:r>
        <w:rPr>
          <w:spacing w:val="1"/>
        </w:rPr>
        <w:t>ау</w:t>
      </w:r>
      <w:r>
        <w:rPr>
          <w:spacing w:val="-1"/>
        </w:rPr>
        <w:t>к</w:t>
      </w:r>
      <w:r>
        <w:t>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н</w:t>
      </w:r>
      <w:r>
        <w:rPr>
          <w:spacing w:val="1"/>
        </w:rPr>
        <w:t>ау</w:t>
      </w:r>
      <w:r>
        <w:rPr>
          <w:spacing w:val="-3"/>
        </w:rPr>
        <w:t>к</w:t>
      </w:r>
      <w:r>
        <w:rPr>
          <w:spacing w:val="1"/>
        </w:rPr>
        <w:t>о</w:t>
      </w:r>
      <w:r>
        <w:t>з</w:t>
      </w:r>
      <w:r>
        <w:rPr>
          <w:spacing w:val="-1"/>
        </w:rPr>
        <w:t>н</w:t>
      </w:r>
      <w:r>
        <w:rPr>
          <w:spacing w:val="1"/>
        </w:rPr>
        <w:t>а</w:t>
      </w:r>
      <w:r>
        <w:rPr>
          <w:spacing w:val="-1"/>
        </w:rPr>
        <w:t>н</w:t>
      </w:r>
      <w:r>
        <w:rPr>
          <w:spacing w:val="-3"/>
        </w:rPr>
        <w:t>и</w:t>
      </w:r>
      <w:r>
        <w:t>е</w:t>
      </w:r>
      <w:proofErr w:type="spellEnd"/>
      <w:r>
        <w:rPr>
          <w:spacing w:val="-1"/>
        </w:rPr>
        <w:t xml:space="preserve"> п</w:t>
      </w:r>
      <w:r>
        <w:t>ри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>А</w:t>
      </w:r>
      <w:r>
        <w:t>К на 17 декември тази година</w:t>
      </w:r>
      <w:r>
        <w:rPr>
          <w:b/>
          <w:bCs/>
        </w:rPr>
        <w:t xml:space="preserve">. </w:t>
      </w:r>
      <w:r>
        <w:t xml:space="preserve">Трудът е на </w:t>
      </w:r>
      <w:r>
        <w:rPr>
          <w:spacing w:val="-1"/>
        </w:rPr>
        <w:t>д</w:t>
      </w:r>
      <w:r>
        <w:t xml:space="preserve">-р </w:t>
      </w:r>
      <w:r>
        <w:rPr>
          <w:b/>
          <w:bCs/>
        </w:rPr>
        <w:t>Кр</w:t>
      </w:r>
      <w:r>
        <w:rPr>
          <w:b/>
          <w:bCs/>
          <w:spacing w:val="-1"/>
        </w:rPr>
        <w:t>и</w:t>
      </w:r>
      <w:r>
        <w:rPr>
          <w:b/>
          <w:bCs/>
        </w:rPr>
        <w:t>с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-3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>ъ</w:t>
      </w:r>
      <w:r>
        <w:rPr>
          <w:b/>
          <w:bCs/>
        </w:rPr>
        <w:t>р</w:t>
      </w:r>
      <w:r>
        <w:rPr>
          <w:b/>
          <w:bCs/>
          <w:spacing w:val="-1"/>
        </w:rPr>
        <w:t>б</w:t>
      </w:r>
      <w:r>
        <w:rPr>
          <w:b/>
          <w:bCs/>
          <w:spacing w:val="1"/>
        </w:rPr>
        <w:t>а</w:t>
      </w:r>
      <w:r>
        <w:rPr>
          <w:b/>
          <w:bCs/>
          <w:spacing w:val="-1"/>
        </w:rPr>
        <w:t>н</w:t>
      </w:r>
      <w:r>
        <w:rPr>
          <w:b/>
          <w:bCs/>
          <w:spacing w:val="1"/>
        </w:rPr>
        <w:t>о</w:t>
      </w:r>
      <w:r>
        <w:rPr>
          <w:b/>
          <w:bCs/>
          <w:spacing w:val="-3"/>
        </w:rPr>
        <w:t>в</w:t>
      </w:r>
      <w:r>
        <w:rPr>
          <w:b/>
          <w:bCs/>
          <w:spacing w:val="1"/>
        </w:rPr>
        <w:t>а</w:t>
      </w:r>
      <w:r>
        <w:rPr>
          <w:b/>
          <w:bCs/>
        </w:rPr>
        <w:t>-</w:t>
      </w:r>
      <w:r>
        <w:rPr>
          <w:b/>
          <w:bCs/>
          <w:spacing w:val="-1"/>
        </w:rPr>
        <w:t>Д</w:t>
      </w:r>
      <w:r>
        <w:rPr>
          <w:b/>
          <w:bCs/>
        </w:rPr>
        <w:t>е</w:t>
      </w:r>
      <w:r>
        <w:rPr>
          <w:b/>
          <w:bCs/>
          <w:spacing w:val="-1"/>
        </w:rPr>
        <w:t>н</w:t>
      </w:r>
      <w:r>
        <w:rPr>
          <w:b/>
          <w:bCs/>
        </w:rPr>
        <w:t>че</w:t>
      </w:r>
      <w:r>
        <w:rPr>
          <w:b/>
          <w:bCs/>
          <w:spacing w:val="-3"/>
        </w:rPr>
        <w:t>в</w:t>
      </w:r>
      <w:r>
        <w:rPr>
          <w:b/>
          <w:bCs/>
          <w:spacing w:val="1"/>
        </w:rPr>
        <w:t>а</w:t>
      </w:r>
      <w:r>
        <w:t xml:space="preserve">, </w:t>
      </w:r>
      <w:r>
        <w:rPr>
          <w:spacing w:val="-1"/>
        </w:rPr>
        <w:t>д</w:t>
      </w:r>
      <w:r>
        <w:rPr>
          <w:spacing w:val="1"/>
        </w:rPr>
        <w:t>о</w:t>
      </w:r>
      <w:r>
        <w:rPr>
          <w:spacing w:val="-1"/>
        </w:rPr>
        <w:t>ц</w:t>
      </w:r>
      <w:r>
        <w:t>е</w:t>
      </w:r>
      <w:r>
        <w:rPr>
          <w:spacing w:val="-1"/>
        </w:rPr>
        <w:t>н</w:t>
      </w:r>
      <w:r>
        <w:t>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Сп</w:t>
      </w:r>
      <w:r>
        <w:rPr>
          <w:b/>
          <w:bCs/>
        </w:rPr>
        <w:t>е</w:t>
      </w:r>
      <w:r>
        <w:rPr>
          <w:b/>
          <w:bCs/>
          <w:spacing w:val="-1"/>
        </w:rPr>
        <w:t>ци</w:t>
      </w:r>
      <w:r>
        <w:rPr>
          <w:b/>
          <w:bCs/>
          <w:spacing w:val="1"/>
        </w:rPr>
        <w:t>ал</w:t>
      </w:r>
      <w:r>
        <w:rPr>
          <w:b/>
          <w:bCs/>
          <w:spacing w:val="-3"/>
        </w:rPr>
        <w:t>и</w:t>
      </w:r>
      <w:r>
        <w:rPr>
          <w:b/>
          <w:bCs/>
        </w:rPr>
        <w:t>з</w:t>
      </w:r>
      <w:r>
        <w:rPr>
          <w:b/>
          <w:bCs/>
          <w:spacing w:val="-1"/>
        </w:rPr>
        <w:t>и</w:t>
      </w:r>
      <w:r>
        <w:rPr>
          <w:b/>
          <w:bCs/>
        </w:rPr>
        <w:t>р</w:t>
      </w:r>
      <w:r>
        <w:rPr>
          <w:b/>
          <w:bCs/>
          <w:spacing w:val="1"/>
        </w:rPr>
        <w:t>а</w:t>
      </w:r>
      <w:r>
        <w:rPr>
          <w:b/>
          <w:bCs/>
          <w:spacing w:val="-1"/>
        </w:rPr>
        <w:t>но</w:t>
      </w:r>
      <w:r>
        <w:rPr>
          <w:b/>
          <w:bCs/>
          <w:spacing w:val="1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ви</w:t>
      </w:r>
      <w:r>
        <w:rPr>
          <w:b/>
          <w:bCs/>
        </w:rPr>
        <w:t>с</w:t>
      </w:r>
      <w:r>
        <w:rPr>
          <w:b/>
          <w:bCs/>
          <w:spacing w:val="-2"/>
        </w:rPr>
        <w:t>ш</w:t>
      </w:r>
      <w:r>
        <w:rPr>
          <w:b/>
          <w:bCs/>
        </w:rPr>
        <w:t xml:space="preserve">е </w:t>
      </w:r>
      <w:r>
        <w:rPr>
          <w:b/>
          <w:bCs/>
          <w:spacing w:val="-1"/>
        </w:rPr>
        <w:t>у</w:t>
      </w:r>
      <w:r>
        <w:rPr>
          <w:b/>
          <w:bCs/>
          <w:spacing w:val="-2"/>
        </w:rPr>
        <w:t>ч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л</w:t>
      </w:r>
      <w:r>
        <w:rPr>
          <w:b/>
          <w:bCs/>
          <w:spacing w:val="-1"/>
        </w:rPr>
        <w:t>и</w:t>
      </w:r>
      <w:r>
        <w:rPr>
          <w:b/>
          <w:bCs/>
          <w:spacing w:val="-2"/>
        </w:rPr>
        <w:t>щ</w:t>
      </w:r>
      <w:r>
        <w:rPr>
          <w:b/>
          <w:bCs/>
        </w:rPr>
        <w:t xml:space="preserve">е </w:t>
      </w:r>
      <w:r>
        <w:rPr>
          <w:b/>
          <w:bCs/>
          <w:spacing w:val="-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б</w:t>
      </w:r>
      <w:r>
        <w:rPr>
          <w:b/>
          <w:bCs/>
          <w:spacing w:val="-1"/>
        </w:rPr>
        <w:t>иб</w:t>
      </w:r>
      <w:r>
        <w:rPr>
          <w:b/>
          <w:bCs/>
          <w:spacing w:val="1"/>
        </w:rPr>
        <w:t>л</w:t>
      </w:r>
      <w:r>
        <w:rPr>
          <w:b/>
          <w:bCs/>
          <w:spacing w:val="-1"/>
        </w:rPr>
        <w:t>ио</w:t>
      </w:r>
      <w:r>
        <w:rPr>
          <w:b/>
          <w:bCs/>
          <w:spacing w:val="1"/>
        </w:rPr>
        <w:t>т</w:t>
      </w:r>
      <w:r>
        <w:rPr>
          <w:b/>
          <w:bCs/>
        </w:rPr>
        <w:t>е</w:t>
      </w:r>
      <w:r>
        <w:rPr>
          <w:b/>
          <w:bCs/>
          <w:spacing w:val="-3"/>
        </w:rPr>
        <w:t>к</w:t>
      </w:r>
      <w:r>
        <w:rPr>
          <w:b/>
          <w:bCs/>
          <w:spacing w:val="1"/>
        </w:rPr>
        <w:t>о</w:t>
      </w:r>
      <w:r>
        <w:rPr>
          <w:b/>
          <w:bCs/>
        </w:rPr>
        <w:t>з</w:t>
      </w:r>
      <w:r>
        <w:rPr>
          <w:b/>
          <w:bCs/>
          <w:spacing w:val="-1"/>
        </w:rPr>
        <w:t>н</w:t>
      </w:r>
      <w:r>
        <w:rPr>
          <w:b/>
          <w:bCs/>
          <w:spacing w:val="1"/>
        </w:rPr>
        <w:t>а</w:t>
      </w:r>
      <w:r>
        <w:rPr>
          <w:b/>
          <w:bCs/>
          <w:spacing w:val="-3"/>
        </w:rPr>
        <w:t>н</w:t>
      </w:r>
      <w:r>
        <w:rPr>
          <w:b/>
          <w:bCs/>
          <w:spacing w:val="-1"/>
        </w:rPr>
        <w:t>и</w:t>
      </w:r>
      <w:r>
        <w:rPr>
          <w:b/>
          <w:bCs/>
        </w:rPr>
        <w:t>е и</w:t>
      </w:r>
      <w:r>
        <w:rPr>
          <w:b/>
          <w:bCs/>
          <w:spacing w:val="-1"/>
        </w:rPr>
        <w:t xml:space="preserve"> и</w:t>
      </w:r>
      <w:r>
        <w:rPr>
          <w:b/>
          <w:bCs/>
          <w:spacing w:val="1"/>
        </w:rPr>
        <w:t>н</w:t>
      </w:r>
      <w:r>
        <w:rPr>
          <w:b/>
          <w:bCs/>
          <w:spacing w:val="-2"/>
        </w:rPr>
        <w:t>ф</w:t>
      </w:r>
      <w:r>
        <w:rPr>
          <w:b/>
          <w:bCs/>
          <w:spacing w:val="1"/>
        </w:rPr>
        <w:t>о</w:t>
      </w:r>
      <w:r>
        <w:rPr>
          <w:b/>
          <w:bCs/>
        </w:rPr>
        <w:t>р</w:t>
      </w:r>
      <w:r>
        <w:rPr>
          <w:b/>
          <w:bCs/>
          <w:spacing w:val="1"/>
        </w:rPr>
        <w:t>ма</w:t>
      </w:r>
      <w:r>
        <w:rPr>
          <w:b/>
          <w:bCs/>
          <w:spacing w:val="-1"/>
        </w:rPr>
        <w:t>ци</w:t>
      </w:r>
      <w:r>
        <w:rPr>
          <w:b/>
          <w:bCs/>
          <w:spacing w:val="1"/>
        </w:rPr>
        <w:t>о</w:t>
      </w:r>
      <w:r>
        <w:rPr>
          <w:b/>
          <w:bCs/>
          <w:spacing w:val="-3"/>
        </w:rPr>
        <w:t>н</w:t>
      </w:r>
      <w:r>
        <w:rPr>
          <w:b/>
          <w:bCs/>
          <w:spacing w:val="-1"/>
        </w:rPr>
        <w:t>н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т</w:t>
      </w:r>
      <w:r>
        <w:rPr>
          <w:b/>
          <w:bCs/>
        </w:rPr>
        <w:t>е</w:t>
      </w:r>
      <w:r>
        <w:rPr>
          <w:b/>
          <w:bCs/>
          <w:spacing w:val="1"/>
        </w:rPr>
        <w:t>х</w:t>
      </w:r>
      <w:r>
        <w:rPr>
          <w:b/>
          <w:bCs/>
          <w:spacing w:val="-1"/>
        </w:rPr>
        <w:t>но</w:t>
      </w:r>
      <w:r>
        <w:rPr>
          <w:b/>
          <w:bCs/>
          <w:spacing w:val="-2"/>
        </w:rPr>
        <w:t>л</w:t>
      </w:r>
      <w:r>
        <w:rPr>
          <w:b/>
          <w:bCs/>
          <w:spacing w:val="1"/>
        </w:rPr>
        <w:t>о</w:t>
      </w:r>
      <w:r>
        <w:rPr>
          <w:b/>
          <w:bCs/>
        </w:rPr>
        <w:t>г</w:t>
      </w:r>
      <w:r>
        <w:rPr>
          <w:b/>
          <w:bCs/>
          <w:spacing w:val="-1"/>
        </w:rPr>
        <w:t>ии</w:t>
      </w:r>
      <w:r>
        <w:rPr>
          <w:spacing w:val="-1"/>
        </w:rPr>
        <w:t>, а рецензиите са от п</w:t>
      </w:r>
      <w:r>
        <w:t>р</w:t>
      </w:r>
      <w:r>
        <w:rPr>
          <w:spacing w:val="1"/>
        </w:rPr>
        <w:t>о</w:t>
      </w:r>
      <w:r>
        <w:rPr>
          <w:spacing w:val="-2"/>
        </w:rPr>
        <w:t>ф</w:t>
      </w:r>
      <w:r>
        <w:t>.</w:t>
      </w:r>
      <w:r>
        <w:rPr>
          <w:spacing w:val="-1"/>
        </w:rPr>
        <w:t xml:space="preserve"> д.п.н</w:t>
      </w:r>
      <w:r>
        <w:t>.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А</w:t>
      </w:r>
      <w:r>
        <w:rPr>
          <w:b/>
          <w:bCs/>
          <w:spacing w:val="1"/>
        </w:rPr>
        <w:t>л</w:t>
      </w:r>
      <w:r>
        <w:rPr>
          <w:b/>
          <w:bCs/>
        </w:rPr>
        <w:t>е</w:t>
      </w:r>
      <w:r>
        <w:rPr>
          <w:b/>
          <w:bCs/>
          <w:spacing w:val="-1"/>
        </w:rPr>
        <w:t>к</w:t>
      </w:r>
      <w:r>
        <w:rPr>
          <w:b/>
          <w:bCs/>
        </w:rPr>
        <w:t>с</w:t>
      </w:r>
      <w:r>
        <w:rPr>
          <w:b/>
          <w:bCs/>
          <w:spacing w:val="1"/>
        </w:rPr>
        <w:t>а</w:t>
      </w:r>
      <w:r>
        <w:rPr>
          <w:b/>
          <w:bCs/>
          <w:spacing w:val="-1"/>
        </w:rPr>
        <w:t>нд</w:t>
      </w:r>
      <w:r>
        <w:rPr>
          <w:b/>
          <w:bCs/>
        </w:rPr>
        <w:t>ра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К</w:t>
      </w:r>
      <w:r>
        <w:rPr>
          <w:b/>
          <w:bCs/>
          <w:spacing w:val="1"/>
        </w:rPr>
        <w:t>у</w:t>
      </w:r>
      <w:r>
        <w:rPr>
          <w:b/>
          <w:bCs/>
          <w:spacing w:val="-2"/>
        </w:rPr>
        <w:t>м</w:t>
      </w:r>
      <w:r>
        <w:rPr>
          <w:b/>
          <w:bCs/>
          <w:spacing w:val="1"/>
        </w:rPr>
        <w:t>а</w:t>
      </w:r>
      <w:r>
        <w:rPr>
          <w:b/>
          <w:bCs/>
          <w:spacing w:val="-1"/>
        </w:rPr>
        <w:t>н</w:t>
      </w:r>
      <w:r>
        <w:rPr>
          <w:b/>
          <w:bCs/>
          <w:spacing w:val="1"/>
        </w:rPr>
        <w:t>о</w:t>
      </w:r>
      <w:r>
        <w:rPr>
          <w:b/>
          <w:bCs/>
          <w:spacing w:val="-3"/>
        </w:rPr>
        <w:t>в</w:t>
      </w:r>
      <w:r>
        <w:rPr>
          <w:b/>
          <w:bCs/>
        </w:rPr>
        <w:t>а</w:t>
      </w:r>
      <w:r>
        <w:t xml:space="preserve"> от същото ВУ и от </w:t>
      </w:r>
      <w:r>
        <w:rPr>
          <w:spacing w:val="-1"/>
        </w:rPr>
        <w:t>с</w:t>
      </w:r>
      <w:r>
        <w:rPr>
          <w:spacing w:val="1"/>
        </w:rPr>
        <w:t>т</w:t>
      </w:r>
      <w:r>
        <w:t>.</w:t>
      </w:r>
      <w:r>
        <w:rPr>
          <w:spacing w:val="1"/>
        </w:rPr>
        <w:t>н</w:t>
      </w:r>
      <w:r>
        <w:t>.</w:t>
      </w:r>
      <w:r>
        <w:rPr>
          <w:spacing w:val="-1"/>
        </w:rPr>
        <w:t>с</w:t>
      </w:r>
      <w:r>
        <w:t>.</w:t>
      </w:r>
      <w:r>
        <w:rPr>
          <w:spacing w:val="2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.</w:t>
      </w:r>
      <w:r>
        <w:rPr>
          <w:spacing w:val="2"/>
        </w:rPr>
        <w:t xml:space="preserve"> дфн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а</w:t>
      </w:r>
      <w:r>
        <w:rPr>
          <w:b/>
          <w:bCs/>
        </w:rPr>
        <w:t>д</w:t>
      </w:r>
      <w:r>
        <w:rPr>
          <w:b/>
          <w:bCs/>
          <w:spacing w:val="1"/>
        </w:rPr>
        <w:t>инк</w:t>
      </w:r>
      <w:r>
        <w:rPr>
          <w:b/>
          <w:bCs/>
        </w:rPr>
        <w:t>а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Си</w:t>
      </w:r>
      <w:r>
        <w:rPr>
          <w:b/>
          <w:bCs/>
          <w:spacing w:val="-1"/>
        </w:rPr>
        <w:t>ме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</w:rPr>
        <w:t>ов</w:t>
      </w:r>
      <w:r>
        <w:rPr>
          <w:b/>
          <w:bCs/>
          <w:spacing w:val="-1"/>
        </w:rPr>
        <w:t>а</w:t>
      </w:r>
      <w:r>
        <w:rPr>
          <w:spacing w:val="-1"/>
        </w:rPr>
        <w:t xml:space="preserve"> от</w:t>
      </w:r>
      <w:r>
        <w:t xml:space="preserve"> </w:t>
      </w:r>
      <w:r>
        <w:rPr>
          <w:spacing w:val="2"/>
        </w:rPr>
        <w:t>Ц</w:t>
      </w:r>
      <w:r>
        <w:rPr>
          <w:spacing w:val="-1"/>
        </w:rPr>
        <w:t>е</w:t>
      </w:r>
      <w:r>
        <w:rPr>
          <w:spacing w:val="1"/>
        </w:rPr>
        <w:t>нтъ</w:t>
      </w:r>
      <w:r>
        <w:t xml:space="preserve">ра </w:t>
      </w:r>
      <w:r>
        <w:rPr>
          <w:spacing w:val="1"/>
        </w:rPr>
        <w:t>п</w:t>
      </w:r>
      <w:r>
        <w:t xml:space="preserve">о </w:t>
      </w:r>
      <w:proofErr w:type="spellStart"/>
      <w:r>
        <w:rPr>
          <w:spacing w:val="1"/>
        </w:rPr>
        <w:t>на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rPr>
          <w:spacing w:val="1"/>
        </w:rPr>
        <w:t>зн</w:t>
      </w:r>
      <w:r>
        <w:rPr>
          <w:spacing w:val="-1"/>
        </w:rPr>
        <w:t>ан</w:t>
      </w:r>
      <w:r>
        <w:rPr>
          <w:spacing w:val="1"/>
        </w:rPr>
        <w:t>и</w:t>
      </w:r>
      <w:r>
        <w:t>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и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1"/>
        </w:rPr>
        <w:t>и</w:t>
      </w:r>
      <w:r>
        <w:t>я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5"/>
        </w:rPr>
        <w:t>у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ри</w:t>
      </w:r>
      <w:r>
        <w:rPr>
          <w:spacing w:val="1"/>
        </w:rPr>
        <w:t xml:space="preserve"> </w:t>
      </w:r>
      <w:r>
        <w:rPr>
          <w:spacing w:val="-1"/>
        </w:rPr>
        <w:t>Б</w:t>
      </w:r>
      <w:r>
        <w:t xml:space="preserve">АН. Прилагам като </w:t>
      </w:r>
      <w:proofErr w:type="spellStart"/>
      <w:r>
        <w:t>attachments</w:t>
      </w:r>
      <w:proofErr w:type="spellEnd"/>
      <w:r>
        <w:t xml:space="preserve"> двете рецензии – отворете ги и ги прочетете и сами ще се убедите.</w:t>
      </w:r>
    </w:p>
    <w:p w:rsidR="00A853F6" w:rsidRDefault="00A853F6" w:rsidP="00A853F6">
      <w:pPr>
        <w:pStyle w:val="ygrps-yiv-503525307msobodytext"/>
        <w:spacing w:before="0" w:beforeAutospacing="0" w:after="120" w:afterAutospacing="0"/>
      </w:pPr>
      <w:r>
        <w:t xml:space="preserve">Представеният труд е озаглавен </w:t>
      </w:r>
      <w:r>
        <w:rPr>
          <w:b/>
          <w:bCs/>
        </w:rPr>
        <w:t>„Д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ги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а</w:t>
      </w:r>
      <w:r>
        <w:rPr>
          <w:b/>
          <w:bCs/>
          <w:spacing w:val="-1"/>
        </w:rPr>
        <w:t>л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к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н</w:t>
      </w:r>
      <w:r>
        <w:rPr>
          <w:b/>
          <w:bCs/>
        </w:rPr>
        <w:t>в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4"/>
        </w:rPr>
        <w:t>ф</w:t>
      </w:r>
      <w:r>
        <w:rPr>
          <w:b/>
          <w:bCs/>
          <w:spacing w:val="1"/>
        </w:rPr>
        <w:t>у</w:t>
      </w:r>
      <w:r>
        <w:rPr>
          <w:b/>
          <w:bCs/>
        </w:rPr>
        <w:t>н</w:t>
      </w:r>
      <w:r>
        <w:rPr>
          <w:b/>
          <w:bCs/>
          <w:spacing w:val="1"/>
        </w:rPr>
        <w:t>кци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3"/>
        </w:rPr>
        <w:t>л</w:t>
      </w:r>
      <w:r>
        <w:rPr>
          <w:b/>
          <w:bCs/>
          <w:spacing w:val="1"/>
        </w:rPr>
        <w:t>н</w:t>
      </w:r>
      <w:r>
        <w:rPr>
          <w:b/>
          <w:bCs/>
        </w:rPr>
        <w:t>а т</w:t>
      </w:r>
      <w:r>
        <w:rPr>
          <w:b/>
          <w:bCs/>
          <w:spacing w:val="-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с</w:t>
      </w:r>
      <w:r>
        <w:rPr>
          <w:b/>
          <w:bCs/>
          <w:spacing w:val="-3"/>
        </w:rPr>
        <w:t>ф</w:t>
      </w:r>
      <w:r>
        <w:rPr>
          <w:b/>
          <w:bCs/>
        </w:rPr>
        <w:t>о</w:t>
      </w:r>
      <w:r>
        <w:rPr>
          <w:b/>
          <w:bCs/>
          <w:spacing w:val="1"/>
        </w:rPr>
        <w:t>р</w:t>
      </w:r>
      <w:r>
        <w:rPr>
          <w:b/>
          <w:bCs/>
        </w:rPr>
        <w:t>ма</w:t>
      </w:r>
      <w:r>
        <w:rPr>
          <w:b/>
          <w:bCs/>
          <w:spacing w:val="1"/>
        </w:rPr>
        <w:t>ци</w:t>
      </w:r>
      <w:r>
        <w:rPr>
          <w:b/>
          <w:bCs/>
        </w:rPr>
        <w:t xml:space="preserve">я 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а </w:t>
      </w:r>
      <w:r>
        <w:rPr>
          <w:b/>
          <w:bCs/>
          <w:spacing w:val="1"/>
        </w:rPr>
        <w:t>б</w:t>
      </w:r>
      <w:r>
        <w:rPr>
          <w:b/>
          <w:bCs/>
        </w:rPr>
        <w:t>и</w:t>
      </w:r>
      <w:r>
        <w:rPr>
          <w:b/>
          <w:bCs/>
          <w:spacing w:val="1"/>
        </w:rPr>
        <w:t>б</w:t>
      </w:r>
      <w:r>
        <w:rPr>
          <w:b/>
          <w:bCs/>
          <w:spacing w:val="-1"/>
        </w:rPr>
        <w:t>л</w:t>
      </w:r>
      <w:r>
        <w:rPr>
          <w:b/>
          <w:bCs/>
          <w:spacing w:val="1"/>
        </w:rPr>
        <w:t>и</w:t>
      </w:r>
      <w:r>
        <w:rPr>
          <w:b/>
          <w:bCs/>
          <w:spacing w:val="-2"/>
        </w:rPr>
        <w:t>о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-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”</w:t>
      </w:r>
      <w:r>
        <w:t xml:space="preserve">.  Озадаченият от това как една библиотека може да бъде подложена на „дигитална конверсия” читател разбира че </w:t>
      </w:r>
      <w:r>
        <w:rPr>
          <w:b/>
          <w:bCs/>
        </w:rPr>
        <w:t>предметът</w:t>
      </w:r>
      <w:r>
        <w:t xml:space="preserve"> на изследване са „трансформациите на медийните области в съответствие с комуникационно-информационната парадигма”. Разбираме че изследването излиза извън рамките на библиотекознанието (</w:t>
      </w:r>
      <w:proofErr w:type="spellStart"/>
      <w:r>
        <w:t>Library</w:t>
      </w:r>
      <w:proofErr w:type="spellEnd"/>
      <w:r>
        <w:t xml:space="preserve"> Science) и че библиотеките се разглеждат като „медии в документалната област” </w:t>
      </w:r>
      <w:r>
        <w:rPr>
          <w:b/>
          <w:bCs/>
        </w:rPr>
        <w:t>без обосноваване доколко това е възможно.</w:t>
      </w:r>
      <w:r>
        <w:t xml:space="preserve"> Както казва едната рецензентка, „</w:t>
      </w:r>
      <w:r>
        <w:rPr>
          <w:spacing w:val="1"/>
        </w:rPr>
        <w:t>из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ето е</w:t>
      </w:r>
      <w:r>
        <w:t xml:space="preserve"> </w:t>
      </w:r>
      <w:r>
        <w:rPr>
          <w:spacing w:val="-1"/>
        </w:rPr>
        <w:t>с</w:t>
      </w:r>
      <w:r>
        <w:rPr>
          <w:spacing w:val="1"/>
        </w:rPr>
        <w:t>ъ</w:t>
      </w:r>
      <w:r>
        <w:rPr>
          <w:spacing w:val="-1"/>
        </w:rPr>
        <w:t>ср</w:t>
      </w:r>
      <w:r>
        <w:t>ед</w:t>
      </w:r>
      <w:r>
        <w:rPr>
          <w:spacing w:val="-1"/>
        </w:rPr>
        <w:t>о</w:t>
      </w:r>
      <w:r>
        <w:rPr>
          <w:spacing w:val="2"/>
        </w:rPr>
        <w:t>т</w:t>
      </w:r>
      <w:r>
        <w:rPr>
          <w:spacing w:val="-1"/>
        </w:rPr>
        <w:t>о</w:t>
      </w:r>
      <w:r>
        <w:rPr>
          <w:spacing w:val="3"/>
        </w:rPr>
        <w:t>ч</w:t>
      </w:r>
      <w:r>
        <w:rPr>
          <w:spacing w:val="-1"/>
        </w:rPr>
        <w:t>е</w:t>
      </w:r>
      <w:r>
        <w:rPr>
          <w:spacing w:val="1"/>
        </w:rPr>
        <w:t>н</w:t>
      </w:r>
      <w:r>
        <w:t>о в</w:t>
      </w:r>
      <w:r>
        <w:rPr>
          <w:spacing w:val="1"/>
        </w:rPr>
        <w:t>ъ</w:t>
      </w:r>
      <w:r>
        <w:t>р</w:t>
      </w:r>
      <w:r>
        <w:rPr>
          <w:spacing w:val="5"/>
        </w:rPr>
        <w:t>х</w:t>
      </w:r>
      <w:r>
        <w:t>у</w:t>
      </w:r>
      <w:r>
        <w:rPr>
          <w:spacing w:val="-7"/>
        </w:rPr>
        <w:t xml:space="preserve"> </w:t>
      </w:r>
      <w:r>
        <w:rPr>
          <w:b/>
          <w:bCs/>
        </w:rPr>
        <w:t>а</w:t>
      </w:r>
      <w:r>
        <w:rPr>
          <w:b/>
          <w:bCs/>
          <w:spacing w:val="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уал</w:t>
      </w:r>
      <w:r>
        <w:rPr>
          <w:b/>
          <w:bCs/>
          <w:spacing w:val="1"/>
        </w:rPr>
        <w:t>н</w:t>
      </w:r>
      <w:r>
        <w:rPr>
          <w:b/>
          <w:bCs/>
          <w:spacing w:val="-2"/>
        </w:rPr>
        <w:t>о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със</w:t>
      </w:r>
      <w:r>
        <w:rPr>
          <w:b/>
          <w:bCs/>
          <w:spacing w:val="2"/>
        </w:rPr>
        <w:t>т</w:t>
      </w:r>
      <w:r>
        <w:rPr>
          <w:b/>
          <w:bCs/>
        </w:rPr>
        <w:t>оя</w:t>
      </w:r>
      <w:r>
        <w:rPr>
          <w:b/>
          <w:bCs/>
          <w:spacing w:val="1"/>
        </w:rPr>
        <w:t>ни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а 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есеч</w:t>
      </w:r>
      <w:r>
        <w:rPr>
          <w:b/>
          <w:bCs/>
          <w:spacing w:val="1"/>
        </w:rPr>
        <w:t>ни</w:t>
      </w:r>
      <w:r>
        <w:rPr>
          <w:b/>
          <w:bCs/>
          <w:spacing w:val="2"/>
        </w:rPr>
        <w:t>т</w:t>
      </w:r>
      <w:r>
        <w:rPr>
          <w:b/>
          <w:bCs/>
        </w:rPr>
        <w:t>е п</w:t>
      </w:r>
      <w:r>
        <w:rPr>
          <w:b/>
          <w:bCs/>
          <w:spacing w:val="1"/>
        </w:rPr>
        <w:t>о</w:t>
      </w:r>
      <w:r>
        <w:rPr>
          <w:b/>
          <w:bCs/>
          <w:spacing w:val="-1"/>
        </w:rPr>
        <w:t>л</w:t>
      </w:r>
      <w:r>
        <w:rPr>
          <w:b/>
          <w:bCs/>
          <w:spacing w:val="-3"/>
        </w:rPr>
        <w:t>е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н</w:t>
      </w:r>
      <w:r>
        <w:rPr>
          <w:b/>
          <w:bCs/>
        </w:rPr>
        <w:t xml:space="preserve">а 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</w:t>
      </w:r>
      <w:r>
        <w:rPr>
          <w:b/>
          <w:bCs/>
        </w:rPr>
        <w:t>ал</w:t>
      </w:r>
      <w:r>
        <w:rPr>
          <w:b/>
          <w:bCs/>
          <w:spacing w:val="1"/>
        </w:rPr>
        <w:t>н</w:t>
      </w:r>
      <w:r>
        <w:rPr>
          <w:b/>
          <w:bCs/>
        </w:rPr>
        <w:t>о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о </w:t>
      </w:r>
      <w:r>
        <w:rPr>
          <w:b/>
          <w:bCs/>
          <w:spacing w:val="-1"/>
        </w:rPr>
        <w:t>се</w:t>
      </w:r>
      <w:r>
        <w:rPr>
          <w:b/>
          <w:bCs/>
        </w:rPr>
        <w:t>ма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ич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о </w:t>
      </w:r>
      <w:r>
        <w:rPr>
          <w:b/>
          <w:bCs/>
          <w:spacing w:val="1"/>
        </w:rPr>
        <w:t>ц</w:t>
      </w:r>
      <w:r>
        <w:rPr>
          <w:b/>
          <w:bCs/>
        </w:rPr>
        <w:t>яло от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3"/>
        </w:rPr>
        <w:t>е</w:t>
      </w:r>
      <w:r>
        <w:rPr>
          <w:b/>
          <w:bCs/>
        </w:rPr>
        <w:t>т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у</w:t>
      </w:r>
      <w:r>
        <w:rPr>
          <w:b/>
          <w:bCs/>
          <w:spacing w:val="-1"/>
        </w:rPr>
        <w:t>к</w:t>
      </w:r>
      <w:r>
        <w:rPr>
          <w:b/>
          <w:bCs/>
          <w:spacing w:val="2"/>
        </w:rPr>
        <w:t>т</w:t>
      </w:r>
      <w:r>
        <w:rPr>
          <w:b/>
          <w:bCs/>
        </w:rPr>
        <w:t>у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н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е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а: </w:t>
      </w:r>
      <w:r>
        <w:t xml:space="preserve">1. </w:t>
      </w:r>
      <w:r>
        <w:rPr>
          <w:b/>
          <w:bCs/>
          <w:spacing w:val="1"/>
        </w:rPr>
        <w:t>ди</w:t>
      </w:r>
      <w:r>
        <w:rPr>
          <w:b/>
          <w:bCs/>
          <w:spacing w:val="-1"/>
        </w:rPr>
        <w:t>ги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а</w:t>
      </w:r>
      <w:r>
        <w:rPr>
          <w:b/>
          <w:bCs/>
          <w:spacing w:val="-1"/>
        </w:rPr>
        <w:t>л</w:t>
      </w:r>
      <w:r>
        <w:rPr>
          <w:b/>
          <w:bCs/>
          <w:spacing w:val="1"/>
        </w:rPr>
        <w:t>и</w:t>
      </w:r>
      <w:r>
        <w:rPr>
          <w:b/>
          <w:bCs/>
        </w:rPr>
        <w:t>з</w:t>
      </w:r>
      <w:r>
        <w:rPr>
          <w:b/>
          <w:bCs/>
          <w:spacing w:val="1"/>
        </w:rPr>
        <w:t>а</w:t>
      </w:r>
      <w:r>
        <w:rPr>
          <w:b/>
          <w:bCs/>
        </w:rPr>
        <w:t>ц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я; </w:t>
      </w:r>
      <w:r>
        <w:t xml:space="preserve">2. </w:t>
      </w:r>
      <w:r>
        <w:rPr>
          <w:b/>
          <w:bCs/>
          <w:spacing w:val="1"/>
        </w:rPr>
        <w:t>ко</w:t>
      </w:r>
      <w:r>
        <w:rPr>
          <w:b/>
          <w:bCs/>
        </w:rPr>
        <w:t>нв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я; </w:t>
      </w:r>
      <w:r>
        <w:t xml:space="preserve">3. </w:t>
      </w:r>
      <w:r>
        <w:rPr>
          <w:b/>
          <w:bCs/>
          <w:spacing w:val="-3"/>
        </w:rPr>
        <w:t>ф</w:t>
      </w:r>
      <w:r>
        <w:rPr>
          <w:b/>
          <w:bCs/>
          <w:spacing w:val="1"/>
        </w:rPr>
        <w:t>у</w:t>
      </w:r>
      <w:r>
        <w:rPr>
          <w:b/>
          <w:bCs/>
        </w:rPr>
        <w:t>н</w:t>
      </w:r>
      <w:r>
        <w:rPr>
          <w:b/>
          <w:bCs/>
          <w:spacing w:val="1"/>
        </w:rPr>
        <w:t>кцио</w:t>
      </w:r>
      <w:r>
        <w:rPr>
          <w:b/>
          <w:bCs/>
        </w:rPr>
        <w:t>н</w:t>
      </w:r>
      <w:r>
        <w:rPr>
          <w:b/>
          <w:bCs/>
          <w:spacing w:val="1"/>
        </w:rPr>
        <w:t>а</w:t>
      </w:r>
      <w:r>
        <w:rPr>
          <w:b/>
          <w:bCs/>
          <w:spacing w:val="-1"/>
        </w:rPr>
        <w:t>л</w:t>
      </w:r>
      <w:r>
        <w:rPr>
          <w:b/>
          <w:bCs/>
          <w:spacing w:val="1"/>
        </w:rPr>
        <w:t>но</w:t>
      </w:r>
      <w:r>
        <w:rPr>
          <w:b/>
          <w:bCs/>
          <w:spacing w:val="-2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 xml:space="preserve">; </w:t>
      </w:r>
      <w:r>
        <w:t xml:space="preserve">4. </w:t>
      </w:r>
      <w:r>
        <w:rPr>
          <w:b/>
          <w:bCs/>
        </w:rPr>
        <w:t>т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с</w:t>
      </w:r>
      <w:r>
        <w:rPr>
          <w:b/>
          <w:bCs/>
          <w:spacing w:val="-3"/>
        </w:rPr>
        <w:t>ф</w:t>
      </w:r>
      <w:r>
        <w:rPr>
          <w:b/>
          <w:bCs/>
          <w:spacing w:val="1"/>
        </w:rPr>
        <w:t>о</w:t>
      </w:r>
      <w:r>
        <w:rPr>
          <w:b/>
          <w:bCs/>
        </w:rPr>
        <w:t>рм</w:t>
      </w:r>
      <w:r>
        <w:rPr>
          <w:b/>
          <w:bCs/>
          <w:spacing w:val="1"/>
        </w:rPr>
        <w:t>а</w:t>
      </w:r>
      <w:r>
        <w:rPr>
          <w:b/>
          <w:bCs/>
        </w:rPr>
        <w:t>ц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я; </w:t>
      </w:r>
      <w:r>
        <w:t xml:space="preserve">5. </w:t>
      </w:r>
      <w:r>
        <w:rPr>
          <w:b/>
          <w:bCs/>
          <w:spacing w:val="1"/>
        </w:rPr>
        <w:t>б</w:t>
      </w:r>
      <w:r>
        <w:rPr>
          <w:b/>
          <w:bCs/>
        </w:rPr>
        <w:t>и</w:t>
      </w:r>
      <w:r>
        <w:rPr>
          <w:b/>
          <w:bCs/>
          <w:spacing w:val="1"/>
        </w:rPr>
        <w:t>б</w:t>
      </w:r>
      <w:r>
        <w:rPr>
          <w:b/>
          <w:bCs/>
          <w:spacing w:val="-1"/>
        </w:rPr>
        <w:t>л</w:t>
      </w:r>
      <w:r>
        <w:rPr>
          <w:b/>
          <w:bCs/>
          <w:spacing w:val="1"/>
        </w:rPr>
        <w:t>и</w:t>
      </w:r>
      <w:r>
        <w:rPr>
          <w:b/>
          <w:bCs/>
          <w:spacing w:val="-2"/>
        </w:rPr>
        <w:t>о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ки</w:t>
      </w:r>
      <w:r>
        <w:t xml:space="preserve"> (??). След така широко и неясно формулирания обект, разбираме че </w:t>
      </w:r>
      <w:r>
        <w:rPr>
          <w:b/>
          <w:bCs/>
        </w:rPr>
        <w:t>целта</w:t>
      </w:r>
      <w:r>
        <w:t xml:space="preserve"> на изследването е:</w:t>
      </w:r>
      <w:r>
        <w:br/>
      </w:r>
      <w:r>
        <w:rPr>
          <w:b/>
          <w:bCs/>
        </w:rPr>
        <w:t xml:space="preserve">„да </w:t>
      </w:r>
      <w:r>
        <w:rPr>
          <w:b/>
          <w:bCs/>
          <w:spacing w:val="1"/>
        </w:rPr>
        <w:t>с</w:t>
      </w:r>
      <w:r>
        <w:rPr>
          <w:b/>
          <w:bCs/>
        </w:rPr>
        <w:t xml:space="preserve">е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о</w:t>
      </w:r>
      <w:r>
        <w:rPr>
          <w:b/>
          <w:bCs/>
          <w:spacing w:val="2"/>
        </w:rPr>
        <w:t>к</w:t>
      </w:r>
      <w:r>
        <w:rPr>
          <w:b/>
          <w:bCs/>
          <w:spacing w:val="-1"/>
        </w:rPr>
        <w:t>а</w:t>
      </w:r>
      <w:r>
        <w:rPr>
          <w:b/>
          <w:bCs/>
        </w:rPr>
        <w:t>же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1"/>
        </w:rPr>
        <w:t>ъз</w:t>
      </w:r>
      <w:r>
        <w:rPr>
          <w:b/>
          <w:bCs/>
        </w:rPr>
        <w:t>д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й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т</w:t>
      </w:r>
      <w:r>
        <w:rPr>
          <w:b/>
          <w:bCs/>
        </w:rPr>
        <w:t>в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н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ем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а</w:t>
      </w:r>
      <w:r>
        <w:rPr>
          <w:b/>
          <w:bCs/>
          <w:spacing w:val="1"/>
        </w:rPr>
        <w:t>т</w:t>
      </w:r>
      <w:r>
        <w:rPr>
          <w:b/>
          <w:bCs/>
        </w:rPr>
        <w:t>а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ср</w:t>
      </w:r>
      <w:r>
        <w:rPr>
          <w:b/>
          <w:bCs/>
        </w:rPr>
        <w:t>е</w:t>
      </w:r>
      <w:r>
        <w:rPr>
          <w:b/>
          <w:bCs/>
          <w:spacing w:val="3"/>
        </w:rPr>
        <w:t>д</w:t>
      </w:r>
      <w:r>
        <w:rPr>
          <w:b/>
          <w:bCs/>
        </w:rPr>
        <w:t>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а </w:t>
      </w:r>
      <w:r>
        <w:rPr>
          <w:b/>
          <w:bCs/>
          <w:spacing w:val="1"/>
        </w:rPr>
        <w:t>ди</w:t>
      </w:r>
      <w:r>
        <w:rPr>
          <w:b/>
          <w:bCs/>
          <w:spacing w:val="-1"/>
        </w:rPr>
        <w:t>ги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а</w:t>
      </w:r>
      <w:r>
        <w:rPr>
          <w:b/>
          <w:bCs/>
          <w:spacing w:val="-1"/>
        </w:rPr>
        <w:t>л</w:t>
      </w:r>
      <w:r>
        <w:rPr>
          <w:b/>
          <w:bCs/>
          <w:spacing w:val="1"/>
        </w:rPr>
        <w:t>н</w:t>
      </w:r>
      <w:r>
        <w:rPr>
          <w:b/>
          <w:bCs/>
          <w:spacing w:val="-2"/>
        </w:rPr>
        <w:t>а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н</w:t>
      </w:r>
      <w:r>
        <w:rPr>
          <w:b/>
          <w:bCs/>
        </w:rPr>
        <w:t>в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  <w:spacing w:val="-1"/>
        </w:rPr>
        <w:t>а</w:t>
      </w:r>
      <w:r>
        <w:rPr>
          <w:b/>
          <w:bCs/>
          <w:spacing w:val="1"/>
        </w:rPr>
        <w:t>т</w:t>
      </w:r>
      <w:r>
        <w:rPr>
          <w:b/>
          <w:bCs/>
        </w:rPr>
        <w:t>о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о</w:t>
      </w:r>
      <w:r>
        <w:rPr>
          <w:b/>
          <w:bCs/>
        </w:rPr>
        <w:t>с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о</w:t>
      </w:r>
      <w:r>
        <w:rPr>
          <w:b/>
          <w:bCs/>
        </w:rPr>
        <w:t>в</w:t>
      </w:r>
      <w:r>
        <w:rPr>
          <w:b/>
          <w:bCs/>
          <w:spacing w:val="-1"/>
        </w:rPr>
        <w:t>е</w:t>
      </w:r>
      <w:r>
        <w:rPr>
          <w:b/>
          <w:bCs/>
        </w:rPr>
        <w:t>н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ме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о</w:t>
      </w:r>
      <w:r>
        <w:rPr>
          <w:b/>
          <w:bCs/>
        </w:rPr>
        <w:t>д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з</w:t>
      </w:r>
      <w:r>
        <w:rPr>
          <w:b/>
          <w:bCs/>
        </w:rPr>
        <w:t>а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с</w:t>
      </w:r>
      <w:r>
        <w:rPr>
          <w:b/>
          <w:bCs/>
        </w:rPr>
        <w:t>ф</w:t>
      </w:r>
      <w:r>
        <w:rPr>
          <w:b/>
          <w:bCs/>
          <w:spacing w:val="-1"/>
        </w:rPr>
        <w:t>ор</w:t>
      </w:r>
      <w:r>
        <w:rPr>
          <w:b/>
          <w:bCs/>
          <w:spacing w:val="1"/>
        </w:rPr>
        <w:t>м</w:t>
      </w:r>
      <w:r>
        <w:rPr>
          <w:b/>
          <w:bCs/>
          <w:spacing w:val="-1"/>
        </w:rPr>
        <w:t>а</w:t>
      </w:r>
      <w:r>
        <w:rPr>
          <w:b/>
          <w:bCs/>
          <w:spacing w:val="1"/>
        </w:rPr>
        <w:t>ци</w:t>
      </w:r>
      <w:r>
        <w:rPr>
          <w:b/>
          <w:bCs/>
        </w:rPr>
        <w:t xml:space="preserve">я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7"/>
        </w:rPr>
        <w:t xml:space="preserve"> </w:t>
      </w:r>
      <w:proofErr w:type="spellStart"/>
      <w:r>
        <w:rPr>
          <w:b/>
          <w:bCs/>
          <w:spacing w:val="-1"/>
        </w:rPr>
        <w:t>р</w:t>
      </w:r>
      <w:r>
        <w:rPr>
          <w:b/>
          <w:bCs/>
        </w:rPr>
        <w:t>е</w:t>
      </w:r>
      <w:r>
        <w:rPr>
          <w:b/>
          <w:bCs/>
          <w:spacing w:val="4"/>
        </w:rPr>
        <w:t>с</w:t>
      </w:r>
      <w:r>
        <w:rPr>
          <w:b/>
          <w:bCs/>
          <w:spacing w:val="-5"/>
        </w:rPr>
        <w:t>у</w:t>
      </w:r>
      <w:r>
        <w:rPr>
          <w:b/>
          <w:bCs/>
          <w:spacing w:val="-1"/>
        </w:rPr>
        <w:t>р</w:t>
      </w:r>
      <w:r>
        <w:rPr>
          <w:b/>
          <w:bCs/>
        </w:rPr>
        <w:t>с</w:t>
      </w:r>
      <w:r>
        <w:rPr>
          <w:b/>
          <w:bCs/>
          <w:spacing w:val="-1"/>
        </w:rPr>
        <w:t>о</w:t>
      </w:r>
      <w:r>
        <w:rPr>
          <w:b/>
          <w:bCs/>
          <w:spacing w:val="3"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г</w:t>
      </w:r>
      <w:r>
        <w:rPr>
          <w:b/>
          <w:bCs/>
          <w:spacing w:val="-5"/>
        </w:rPr>
        <w:t>у</w:t>
      </w:r>
      <w:r>
        <w:rPr>
          <w:b/>
          <w:bCs/>
          <w:spacing w:val="-1"/>
        </w:rPr>
        <w:t>р</w:t>
      </w:r>
      <w:r>
        <w:rPr>
          <w:b/>
          <w:bCs/>
          <w:spacing w:val="3"/>
        </w:rPr>
        <w:t>я</w:t>
      </w:r>
      <w:r>
        <w:rPr>
          <w:b/>
          <w:bCs/>
        </w:rPr>
        <w:t>в</w:t>
      </w:r>
      <w:r>
        <w:rPr>
          <w:b/>
          <w:bCs/>
          <w:spacing w:val="-1"/>
        </w:rPr>
        <w:t>а</w:t>
      </w:r>
      <w:r>
        <w:rPr>
          <w:b/>
          <w:bCs/>
          <w:spacing w:val="2"/>
        </w:rPr>
        <w:t>щ</w:t>
      </w:r>
      <w:r>
        <w:rPr>
          <w:b/>
          <w:bCs/>
          <w:spacing w:val="1"/>
        </w:rPr>
        <w:t>ит</w:t>
      </w:r>
      <w:r>
        <w:rPr>
          <w:b/>
          <w:bCs/>
        </w:rPr>
        <w:t>е</w:t>
      </w:r>
      <w:proofErr w:type="spellEnd"/>
      <w:r>
        <w:rPr>
          <w:b/>
          <w:bCs/>
          <w:spacing w:val="7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о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о</w:t>
      </w:r>
      <w:r>
        <w:rPr>
          <w:b/>
          <w:bCs/>
        </w:rPr>
        <w:t>ци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1"/>
        </w:rPr>
        <w:t>ъ</w:t>
      </w:r>
      <w:r>
        <w:rPr>
          <w:b/>
          <w:bCs/>
          <w:spacing w:val="-1"/>
        </w:rPr>
        <w:t>р</w:t>
      </w:r>
      <w:r>
        <w:rPr>
          <w:b/>
          <w:bCs/>
          <w:spacing w:val="6"/>
        </w:rPr>
        <w:t>х</w:t>
      </w:r>
      <w:r>
        <w:rPr>
          <w:b/>
          <w:bCs/>
        </w:rPr>
        <w:t xml:space="preserve">у </w:t>
      </w:r>
      <w:r>
        <w:rPr>
          <w:b/>
          <w:bCs/>
          <w:spacing w:val="5"/>
        </w:rPr>
        <w:t>ф</w:t>
      </w:r>
      <w:r>
        <w:rPr>
          <w:b/>
          <w:bCs/>
          <w:spacing w:val="-7"/>
        </w:rPr>
        <w:t>у</w:t>
      </w:r>
      <w:r>
        <w:rPr>
          <w:b/>
          <w:bCs/>
          <w:spacing w:val="4"/>
        </w:rPr>
        <w:t>н</w:t>
      </w:r>
      <w:r>
        <w:rPr>
          <w:b/>
          <w:bCs/>
          <w:spacing w:val="1"/>
        </w:rPr>
        <w:t>кци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а</w:t>
      </w:r>
      <w:r>
        <w:rPr>
          <w:b/>
          <w:bCs/>
        </w:rPr>
        <w:t>л</w:t>
      </w:r>
      <w:r>
        <w:rPr>
          <w:b/>
          <w:bCs/>
          <w:spacing w:val="-1"/>
        </w:rPr>
        <w:t>н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мо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е</w:t>
      </w:r>
      <w:r>
        <w:rPr>
          <w:b/>
          <w:bCs/>
        </w:rPr>
        <w:t>л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б</w:t>
      </w:r>
      <w:r>
        <w:rPr>
          <w:b/>
          <w:bCs/>
          <w:spacing w:val="1"/>
        </w:rPr>
        <w:t>и</w:t>
      </w:r>
      <w:r>
        <w:rPr>
          <w:b/>
          <w:bCs/>
        </w:rPr>
        <w:t>бл</w:t>
      </w:r>
      <w:r>
        <w:rPr>
          <w:b/>
          <w:bCs/>
          <w:spacing w:val="1"/>
        </w:rPr>
        <w:t>и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-1"/>
        </w:rPr>
        <w:t>а</w:t>
      </w:r>
      <w:r>
        <w:rPr>
          <w:b/>
          <w:bCs/>
          <w:spacing w:val="1"/>
        </w:rPr>
        <w:t>т</w:t>
      </w:r>
      <w:r>
        <w:rPr>
          <w:b/>
          <w:bCs/>
        </w:rPr>
        <w:t>а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  <w:spacing w:val="-1"/>
        </w:rPr>
        <w:t>а</w:t>
      </w:r>
      <w:r>
        <w:rPr>
          <w:b/>
          <w:bCs/>
          <w:spacing w:val="1"/>
        </w:rPr>
        <w:t>т</w:t>
      </w:r>
      <w:r>
        <w:rPr>
          <w:b/>
          <w:bCs/>
        </w:rPr>
        <w:t xml:space="preserve">о </w:t>
      </w:r>
      <w:r>
        <w:rPr>
          <w:b/>
          <w:bCs/>
          <w:spacing w:val="-1"/>
        </w:rPr>
        <w:t>ме</w:t>
      </w:r>
      <w:r>
        <w:rPr>
          <w:b/>
          <w:bCs/>
        </w:rPr>
        <w:t>д</w:t>
      </w:r>
      <w:r>
        <w:rPr>
          <w:b/>
          <w:bCs/>
          <w:spacing w:val="1"/>
        </w:rPr>
        <w:t>ийн</w:t>
      </w:r>
      <w:r>
        <w:rPr>
          <w:b/>
          <w:bCs/>
        </w:rPr>
        <w:t xml:space="preserve">а </w:t>
      </w:r>
      <w:proofErr w:type="spellStart"/>
      <w:r>
        <w:rPr>
          <w:b/>
          <w:bCs/>
          <w:spacing w:val="1"/>
        </w:rPr>
        <w:t>н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3"/>
        </w:rPr>
        <w:t>т</w:t>
      </w:r>
      <w:r>
        <w:rPr>
          <w:b/>
          <w:bCs/>
          <w:spacing w:val="-7"/>
        </w:rPr>
        <w:t>у</w:t>
      </w:r>
      <w:r>
        <w:rPr>
          <w:b/>
          <w:bCs/>
          <w:spacing w:val="1"/>
        </w:rPr>
        <w:t>ци</w:t>
      </w:r>
      <w:r>
        <w:rPr>
          <w:b/>
          <w:bCs/>
        </w:rPr>
        <w:t>я</w:t>
      </w:r>
      <w:proofErr w:type="spellEnd"/>
      <w:r>
        <w:rPr>
          <w:b/>
          <w:bCs/>
        </w:rPr>
        <w:t xml:space="preserve">,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</w:rPr>
        <w:t>ед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а</w:t>
      </w:r>
      <w:r>
        <w:rPr>
          <w:b/>
          <w:bCs/>
        </w:rPr>
        <w:t>вяща д</w:t>
      </w:r>
      <w:r>
        <w:rPr>
          <w:b/>
          <w:bCs/>
          <w:spacing w:val="-1"/>
        </w:rPr>
        <w:t>о</w:t>
      </w:r>
      <w:r>
        <w:rPr>
          <w:b/>
          <w:bCs/>
          <w:spacing w:val="4"/>
        </w:rPr>
        <w:t>к</w:t>
      </w:r>
      <w:r>
        <w:rPr>
          <w:b/>
          <w:bCs/>
          <w:spacing w:val="-5"/>
        </w:rPr>
        <w:t>у</w:t>
      </w:r>
      <w:r>
        <w:rPr>
          <w:b/>
          <w:bCs/>
          <w:spacing w:val="2"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нт</w:t>
      </w:r>
      <w:r>
        <w:rPr>
          <w:b/>
          <w:bCs/>
          <w:spacing w:val="-1"/>
        </w:rPr>
        <w:t>а</w:t>
      </w:r>
      <w:r>
        <w:rPr>
          <w:b/>
          <w:bCs/>
        </w:rPr>
        <w:t>л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а</w:t>
      </w:r>
      <w:r>
        <w:rPr>
          <w:b/>
          <w:bCs/>
          <w:spacing w:val="1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о</w:t>
      </w:r>
      <w:r>
        <w:rPr>
          <w:b/>
          <w:bCs/>
          <w:spacing w:val="1"/>
        </w:rPr>
        <w:t>б</w:t>
      </w:r>
      <w:r>
        <w:rPr>
          <w:b/>
          <w:bCs/>
        </w:rPr>
        <w:t>л</w:t>
      </w:r>
      <w:r>
        <w:rPr>
          <w:b/>
          <w:bCs/>
          <w:spacing w:val="-1"/>
        </w:rPr>
        <w:t>ас</w:t>
      </w:r>
      <w:r>
        <w:rPr>
          <w:b/>
          <w:bCs/>
          <w:spacing w:val="1"/>
        </w:rPr>
        <w:t>т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з</w:t>
      </w:r>
      <w:r>
        <w:rPr>
          <w:b/>
          <w:bCs/>
        </w:rPr>
        <w:t xml:space="preserve">а да </w:t>
      </w:r>
      <w:r>
        <w:rPr>
          <w:b/>
          <w:bCs/>
          <w:spacing w:val="1"/>
        </w:rPr>
        <w:t>с</w:t>
      </w:r>
      <w:r>
        <w:rPr>
          <w:b/>
          <w:bCs/>
        </w:rPr>
        <w:t xml:space="preserve">е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о</w:t>
      </w:r>
      <w:r>
        <w:rPr>
          <w:b/>
          <w:bCs/>
        </w:rPr>
        <w:t>с</w:t>
      </w:r>
      <w:r>
        <w:rPr>
          <w:b/>
          <w:bCs/>
          <w:spacing w:val="1"/>
        </w:rPr>
        <w:t>ти</w:t>
      </w:r>
      <w:r>
        <w:rPr>
          <w:b/>
          <w:bCs/>
        </w:rPr>
        <w:t>г</w:t>
      </w:r>
      <w:r>
        <w:rPr>
          <w:b/>
          <w:bCs/>
          <w:spacing w:val="-1"/>
        </w:rPr>
        <w:t xml:space="preserve">ат </w:t>
      </w:r>
      <w:r>
        <w:rPr>
          <w:b/>
          <w:bCs/>
          <w:spacing w:val="2"/>
        </w:rPr>
        <w:t>х</w:t>
      </w:r>
      <w:r>
        <w:rPr>
          <w:b/>
          <w:bCs/>
          <w:spacing w:val="-1"/>
        </w:rPr>
        <w:t>ар</w:t>
      </w:r>
      <w:r>
        <w:rPr>
          <w:b/>
          <w:bCs/>
        </w:rPr>
        <w:t>м</w:t>
      </w:r>
      <w:r>
        <w:rPr>
          <w:b/>
          <w:bCs/>
          <w:spacing w:val="-1"/>
        </w:rPr>
        <w:t>о</w:t>
      </w:r>
      <w:r>
        <w:rPr>
          <w:b/>
          <w:bCs/>
          <w:spacing w:val="2"/>
        </w:rPr>
        <w:t>н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зи</w:t>
      </w:r>
      <w:r>
        <w:rPr>
          <w:b/>
          <w:bCs/>
          <w:spacing w:val="-1"/>
        </w:rPr>
        <w:t>р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в</w:t>
      </w:r>
      <w:r>
        <w:rPr>
          <w:b/>
          <w:bCs/>
          <w:spacing w:val="-1"/>
        </w:rPr>
        <w:t>е</w:t>
      </w:r>
      <w:r>
        <w:rPr>
          <w:b/>
          <w:bCs/>
        </w:rPr>
        <w:t>жд</w:t>
      </w:r>
      <w:r>
        <w:rPr>
          <w:b/>
          <w:bCs/>
          <w:spacing w:val="-1"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ъ</w:t>
      </w:r>
      <w:r>
        <w:rPr>
          <w:b/>
          <w:bCs/>
          <w:spacing w:val="-1"/>
        </w:rPr>
        <w:t>о</w:t>
      </w:r>
      <w:r>
        <w:rPr>
          <w:b/>
          <w:bCs/>
          <w:spacing w:val="2"/>
        </w:rPr>
        <w:t>т</w:t>
      </w:r>
      <w:r>
        <w:rPr>
          <w:b/>
          <w:bCs/>
        </w:rPr>
        <w:t>в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т</w:t>
      </w:r>
      <w:r>
        <w:rPr>
          <w:b/>
          <w:bCs/>
        </w:rPr>
        <w:t>в</w:t>
      </w:r>
      <w:r>
        <w:rPr>
          <w:b/>
          <w:bCs/>
          <w:spacing w:val="1"/>
        </w:rPr>
        <w:t>и</w:t>
      </w:r>
      <w:r>
        <w:rPr>
          <w:b/>
          <w:bCs/>
        </w:rPr>
        <w:t>е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 xml:space="preserve"> н</w:t>
      </w:r>
      <w:r>
        <w:rPr>
          <w:b/>
          <w:bCs/>
          <w:spacing w:val="-1"/>
        </w:rPr>
        <w:t>о</w:t>
      </w:r>
      <w:r>
        <w:rPr>
          <w:b/>
          <w:bCs/>
        </w:rPr>
        <w:t>в</w:t>
      </w:r>
      <w:r>
        <w:rPr>
          <w:b/>
          <w:bCs/>
          <w:spacing w:val="1"/>
        </w:rPr>
        <w:t>ит</w:t>
      </w:r>
      <w:r>
        <w:rPr>
          <w:b/>
          <w:bCs/>
        </w:rPr>
        <w:t>е</w:t>
      </w:r>
      <w:r>
        <w:rPr>
          <w:b/>
          <w:bCs/>
          <w:spacing w:val="1"/>
        </w:rPr>
        <w:t xml:space="preserve"> изи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</w:t>
      </w:r>
      <w:r>
        <w:rPr>
          <w:b/>
          <w:bCs/>
        </w:rPr>
        <w:t>в</w:t>
      </w:r>
      <w:r>
        <w:rPr>
          <w:b/>
          <w:bCs/>
          <w:spacing w:val="-1"/>
        </w:rPr>
        <w:t>а</w:t>
      </w:r>
      <w:r>
        <w:rPr>
          <w:b/>
          <w:bCs/>
          <w:spacing w:val="1"/>
        </w:rPr>
        <w:t>ни</w:t>
      </w:r>
      <w:r>
        <w:rPr>
          <w:b/>
          <w:bCs/>
        </w:rPr>
        <w:t xml:space="preserve">я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ср</w:t>
      </w:r>
      <w:r>
        <w:rPr>
          <w:b/>
          <w:bCs/>
        </w:rPr>
        <w:t>ед</w:t>
      </w:r>
      <w:r>
        <w:rPr>
          <w:b/>
          <w:bCs/>
          <w:spacing w:val="-1"/>
        </w:rPr>
        <w:t>а</w:t>
      </w:r>
      <w:r>
        <w:rPr>
          <w:b/>
          <w:bCs/>
          <w:spacing w:val="1"/>
        </w:rPr>
        <w:t>т</w:t>
      </w:r>
      <w:r>
        <w:rPr>
          <w:b/>
          <w:bCs/>
        </w:rPr>
        <w:t>а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  <w:spacing w:val="-1"/>
        </w:rPr>
        <w:t>а</w:t>
      </w:r>
      <w:r>
        <w:rPr>
          <w:b/>
          <w:bCs/>
          <w:spacing w:val="1"/>
        </w:rPr>
        <w:t>т</w:t>
      </w:r>
      <w:r>
        <w:rPr>
          <w:b/>
          <w:bCs/>
        </w:rPr>
        <w:t>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с</w:t>
      </w:r>
      <w:r>
        <w:rPr>
          <w:b/>
          <w:bCs/>
        </w:rPr>
        <w:t xml:space="preserve">е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о</w:t>
      </w:r>
      <w:r>
        <w:rPr>
          <w:b/>
          <w:bCs/>
          <w:spacing w:val="2"/>
        </w:rPr>
        <w:t>к</w:t>
      </w:r>
      <w:r>
        <w:rPr>
          <w:b/>
          <w:bCs/>
          <w:spacing w:val="-1"/>
        </w:rPr>
        <w:t>а</w:t>
      </w:r>
      <w:r>
        <w:rPr>
          <w:b/>
          <w:bCs/>
        </w:rPr>
        <w:t xml:space="preserve">же </w:t>
      </w:r>
      <w:r>
        <w:rPr>
          <w:b/>
          <w:bCs/>
          <w:spacing w:val="-1"/>
        </w:rPr>
        <w:t>ч</w:t>
      </w:r>
      <w:r>
        <w:rPr>
          <w:b/>
          <w:bCs/>
        </w:rPr>
        <w:t xml:space="preserve">е </w:t>
      </w:r>
      <w:r>
        <w:rPr>
          <w:b/>
          <w:bCs/>
          <w:spacing w:val="1"/>
        </w:rPr>
        <w:t>ко</w:t>
      </w:r>
      <w:r>
        <w:rPr>
          <w:b/>
          <w:bCs/>
        </w:rPr>
        <w:t>нв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ге</w:t>
      </w:r>
      <w:r>
        <w:rPr>
          <w:b/>
          <w:bCs/>
          <w:spacing w:val="1"/>
        </w:rPr>
        <w:t>нци</w:t>
      </w:r>
      <w:r>
        <w:rPr>
          <w:b/>
          <w:bCs/>
        </w:rPr>
        <w:t>я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1"/>
        </w:rPr>
        <w:t xml:space="preserve"> н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ме</w:t>
      </w:r>
      <w:r>
        <w:rPr>
          <w:b/>
          <w:bCs/>
        </w:rPr>
        <w:t>д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й</w:t>
      </w:r>
      <w:r>
        <w:rPr>
          <w:b/>
          <w:bCs/>
          <w:spacing w:val="1"/>
        </w:rPr>
        <w:t>нит</w:t>
      </w:r>
      <w:r>
        <w:rPr>
          <w:b/>
          <w:bCs/>
        </w:rPr>
        <w:t xml:space="preserve">е </w:t>
      </w:r>
      <w:r>
        <w:rPr>
          <w:b/>
          <w:bCs/>
          <w:spacing w:val="1"/>
        </w:rPr>
        <w:t>о</w:t>
      </w:r>
      <w:r>
        <w:rPr>
          <w:b/>
          <w:bCs/>
          <w:spacing w:val="-3"/>
        </w:rPr>
        <w:t>б</w:t>
      </w:r>
      <w:r>
        <w:rPr>
          <w:b/>
          <w:bCs/>
        </w:rPr>
        <w:t>л</w:t>
      </w:r>
      <w:r>
        <w:rPr>
          <w:b/>
          <w:bCs/>
          <w:spacing w:val="-1"/>
        </w:rPr>
        <w:t>ас</w:t>
      </w:r>
      <w:r>
        <w:rPr>
          <w:b/>
          <w:bCs/>
          <w:spacing w:val="1"/>
        </w:rPr>
        <w:t>т</w:t>
      </w:r>
      <w:r>
        <w:rPr>
          <w:b/>
          <w:bCs/>
        </w:rPr>
        <w:t>и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в б</w:t>
      </w:r>
      <w:r>
        <w:rPr>
          <w:b/>
          <w:bCs/>
          <w:spacing w:val="1"/>
        </w:rPr>
        <w:t>и</w:t>
      </w:r>
      <w:r>
        <w:rPr>
          <w:b/>
          <w:bCs/>
        </w:rPr>
        <w:t>бл</w:t>
      </w:r>
      <w:r>
        <w:rPr>
          <w:b/>
          <w:bCs/>
          <w:spacing w:val="1"/>
        </w:rPr>
        <w:t>ио</w:t>
      </w:r>
      <w:r>
        <w:rPr>
          <w:b/>
          <w:bCs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-1"/>
        </w:rPr>
        <w:t>а</w:t>
      </w:r>
      <w:r>
        <w:rPr>
          <w:b/>
          <w:bCs/>
          <w:spacing w:val="1"/>
        </w:rPr>
        <w:t>т</w:t>
      </w:r>
      <w:r>
        <w:rPr>
          <w:b/>
          <w:bCs/>
        </w:rPr>
        <w:t>а</w:t>
      </w:r>
      <w:r>
        <w:rPr>
          <w:b/>
          <w:bCs/>
          <w:spacing w:val="1"/>
        </w:rPr>
        <w:t xml:space="preserve"> и</w:t>
      </w:r>
      <w:r>
        <w:rPr>
          <w:b/>
          <w:bCs/>
          <w:spacing w:val="-1"/>
        </w:rPr>
        <w:t>ма</w:t>
      </w:r>
      <w:r>
        <w:rPr>
          <w:b/>
          <w:bCs/>
        </w:rPr>
        <w:t>т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з</w:t>
      </w:r>
      <w:r>
        <w:rPr>
          <w:b/>
          <w:bCs/>
        </w:rPr>
        <w:t xml:space="preserve">а 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из</w:t>
      </w:r>
      <w:r>
        <w:rPr>
          <w:b/>
          <w:bCs/>
        </w:rPr>
        <w:t>б</w:t>
      </w:r>
      <w:r>
        <w:rPr>
          <w:b/>
          <w:bCs/>
          <w:spacing w:val="-1"/>
        </w:rPr>
        <w:t>е</w:t>
      </w:r>
      <w:r>
        <w:rPr>
          <w:b/>
          <w:bCs/>
        </w:rPr>
        <w:t>ж</w:t>
      </w:r>
      <w:r>
        <w:rPr>
          <w:b/>
          <w:bCs/>
          <w:spacing w:val="1"/>
        </w:rPr>
        <w:t xml:space="preserve">но </w:t>
      </w:r>
      <w:r>
        <w:rPr>
          <w:b/>
          <w:bCs/>
          <w:spacing w:val="-1"/>
        </w:rPr>
        <w:t>с</w:t>
      </w:r>
      <w:r>
        <w:rPr>
          <w:b/>
          <w:bCs/>
        </w:rPr>
        <w:t>л</w:t>
      </w:r>
      <w:r>
        <w:rPr>
          <w:b/>
          <w:bCs/>
          <w:spacing w:val="-1"/>
        </w:rPr>
        <w:t>е</w:t>
      </w:r>
      <w:r>
        <w:rPr>
          <w:b/>
          <w:bCs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т</w:t>
      </w:r>
      <w:r>
        <w:rPr>
          <w:b/>
          <w:bCs/>
        </w:rPr>
        <w:t>в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е </w:t>
      </w:r>
      <w:r>
        <w:rPr>
          <w:b/>
          <w:bCs/>
          <w:spacing w:val="1"/>
        </w:rPr>
        <w:t>но</w:t>
      </w:r>
      <w:r>
        <w:rPr>
          <w:b/>
          <w:bCs/>
          <w:spacing w:val="-2"/>
        </w:rPr>
        <w:t>в</w:t>
      </w:r>
      <w:r>
        <w:rPr>
          <w:b/>
          <w:bCs/>
        </w:rPr>
        <w:t>и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3"/>
        </w:rPr>
        <w:t>ф</w:t>
      </w:r>
      <w:r>
        <w:rPr>
          <w:b/>
          <w:bCs/>
          <w:spacing w:val="-7"/>
        </w:rPr>
        <w:t>у</w:t>
      </w:r>
      <w:r>
        <w:rPr>
          <w:b/>
          <w:bCs/>
          <w:spacing w:val="1"/>
        </w:rPr>
        <w:t>нк</w:t>
      </w:r>
      <w:r>
        <w:rPr>
          <w:b/>
          <w:bCs/>
          <w:spacing w:val="4"/>
        </w:rPr>
        <w:t>ц</w:t>
      </w:r>
      <w:r>
        <w:rPr>
          <w:b/>
          <w:bCs/>
          <w:spacing w:val="1"/>
        </w:rPr>
        <w:t>и</w:t>
      </w:r>
      <w:r>
        <w:rPr>
          <w:b/>
          <w:bCs/>
        </w:rPr>
        <w:t>и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 xml:space="preserve">с </w:t>
      </w:r>
      <w:r>
        <w:rPr>
          <w:b/>
          <w:bCs/>
          <w:spacing w:val="1"/>
        </w:rPr>
        <w:t>ко</w:t>
      </w:r>
      <w:r>
        <w:rPr>
          <w:b/>
          <w:bCs/>
          <w:spacing w:val="-2"/>
        </w:rPr>
        <w:t>и</w:t>
      </w:r>
      <w:r>
        <w:rPr>
          <w:b/>
          <w:bCs/>
          <w:spacing w:val="1"/>
        </w:rPr>
        <w:t>т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</w:rPr>
        <w:t>е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5"/>
        </w:rPr>
        <w:t>у</w:t>
      </w:r>
      <w:r>
        <w:rPr>
          <w:b/>
          <w:bCs/>
        </w:rPr>
        <w:t>д</w:t>
      </w:r>
      <w:r>
        <w:rPr>
          <w:b/>
          <w:bCs/>
          <w:spacing w:val="1"/>
        </w:rPr>
        <w:t>о</w:t>
      </w:r>
      <w:r>
        <w:rPr>
          <w:b/>
          <w:bCs/>
          <w:spacing w:val="-2"/>
        </w:rPr>
        <w:t>в</w:t>
      </w:r>
      <w:r>
        <w:rPr>
          <w:b/>
          <w:bCs/>
          <w:spacing w:val="3"/>
        </w:rPr>
        <w:t>л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т</w:t>
      </w:r>
      <w:r>
        <w:rPr>
          <w:b/>
          <w:bCs/>
        </w:rPr>
        <w:t>в</w:t>
      </w:r>
      <w:r>
        <w:rPr>
          <w:b/>
          <w:bCs/>
          <w:spacing w:val="1"/>
        </w:rPr>
        <w:t>ор</w:t>
      </w:r>
      <w:r>
        <w:rPr>
          <w:b/>
          <w:bCs/>
          <w:spacing w:val="-2"/>
        </w:rPr>
        <w:t>я</w:t>
      </w:r>
      <w:r>
        <w:rPr>
          <w:b/>
          <w:bCs/>
        </w:rPr>
        <w:t>в</w:t>
      </w:r>
      <w:r>
        <w:rPr>
          <w:b/>
          <w:bCs/>
          <w:spacing w:val="-1"/>
        </w:rPr>
        <w:t>а</w:t>
      </w:r>
      <w:r>
        <w:rPr>
          <w:b/>
          <w:bCs/>
        </w:rPr>
        <w:t>т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но</w:t>
      </w:r>
      <w:r>
        <w:rPr>
          <w:b/>
          <w:bCs/>
          <w:spacing w:val="-2"/>
        </w:rPr>
        <w:t>в</w:t>
      </w:r>
      <w:r>
        <w:rPr>
          <w:b/>
          <w:bCs/>
        </w:rPr>
        <w:t>и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по</w:t>
      </w:r>
      <w:r>
        <w:rPr>
          <w:b/>
          <w:bCs/>
        </w:rPr>
        <w:t>т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е</w:t>
      </w:r>
      <w:r>
        <w:rPr>
          <w:b/>
          <w:bCs/>
        </w:rPr>
        <w:t>б</w:t>
      </w:r>
      <w:r>
        <w:rPr>
          <w:b/>
          <w:bCs/>
          <w:spacing w:val="1"/>
        </w:rPr>
        <w:t>но</w:t>
      </w:r>
      <w:r>
        <w:rPr>
          <w:b/>
          <w:bCs/>
          <w:spacing w:val="-5"/>
        </w:rPr>
        <w:t>с</w:t>
      </w:r>
      <w:r>
        <w:rPr>
          <w:b/>
          <w:bCs/>
          <w:spacing w:val="1"/>
        </w:rPr>
        <w:t>т</w:t>
      </w:r>
      <w:r>
        <w:rPr>
          <w:b/>
          <w:bCs/>
        </w:rPr>
        <w:t>и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-1"/>
        </w:rPr>
        <w:t>с</w:t>
      </w:r>
      <w:r>
        <w:rPr>
          <w:b/>
          <w:bCs/>
        </w:rPr>
        <w:t xml:space="preserve">е 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е</w:t>
      </w:r>
      <w:r>
        <w:rPr>
          <w:b/>
          <w:bCs/>
          <w:spacing w:val="-1"/>
        </w:rPr>
        <w:t>а</w:t>
      </w:r>
      <w:r>
        <w:rPr>
          <w:b/>
          <w:bCs/>
        </w:rPr>
        <w:t>л</w:t>
      </w:r>
      <w:r>
        <w:rPr>
          <w:b/>
          <w:bCs/>
          <w:spacing w:val="1"/>
        </w:rPr>
        <w:t>изира н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йн</w:t>
      </w:r>
      <w:r>
        <w:rPr>
          <w:b/>
          <w:bCs/>
          <w:spacing w:val="-1"/>
        </w:rPr>
        <w:t>а</w:t>
      </w:r>
      <w:r>
        <w:rPr>
          <w:b/>
          <w:bCs/>
          <w:spacing w:val="1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м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>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д</w:t>
      </w:r>
      <w:r>
        <w:rPr>
          <w:b/>
          <w:bCs/>
          <w:spacing w:val="1"/>
        </w:rPr>
        <w:t>ин</w:t>
      </w:r>
      <w:r>
        <w:rPr>
          <w:b/>
          <w:bCs/>
          <w:spacing w:val="-1"/>
        </w:rPr>
        <w:t>ам</w:t>
      </w:r>
      <w:r>
        <w:rPr>
          <w:b/>
          <w:bCs/>
          <w:spacing w:val="1"/>
        </w:rPr>
        <w:t>ик</w:t>
      </w:r>
      <w:r>
        <w:rPr>
          <w:b/>
          <w:bCs/>
          <w:spacing w:val="-1"/>
        </w:rPr>
        <w:t>а</w:t>
      </w:r>
      <w:r>
        <w:rPr>
          <w:b/>
          <w:bCs/>
          <w:spacing w:val="1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а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ро</w:t>
      </w:r>
      <w:r>
        <w:rPr>
          <w:b/>
          <w:bCs/>
          <w:spacing w:val="1"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нит</w:t>
      </w:r>
      <w:r>
        <w:rPr>
          <w:b/>
          <w:bCs/>
        </w:rPr>
        <w:t>е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ем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а</w:t>
      </w:r>
      <w:r>
        <w:rPr>
          <w:b/>
          <w:bCs/>
          <w:spacing w:val="1"/>
        </w:rPr>
        <w:t>т</w:t>
      </w:r>
      <w:r>
        <w:rPr>
          <w:b/>
          <w:bCs/>
        </w:rPr>
        <w:t>а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р</w:t>
      </w:r>
      <w:r>
        <w:rPr>
          <w:b/>
          <w:bCs/>
          <w:spacing w:val="-1"/>
        </w:rPr>
        <w:t>е</w:t>
      </w:r>
      <w:r>
        <w:rPr>
          <w:b/>
          <w:bCs/>
        </w:rPr>
        <w:t>д</w:t>
      </w:r>
      <w:r>
        <w:rPr>
          <w:b/>
          <w:bCs/>
          <w:spacing w:val="-1"/>
        </w:rPr>
        <w:t>а</w:t>
      </w:r>
      <w:r>
        <w:rPr>
          <w:b/>
          <w:bCs/>
        </w:rPr>
        <w:t>”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(</w:t>
      </w:r>
      <w:r>
        <w:rPr>
          <w:b/>
          <w:bCs/>
          <w:spacing w:val="1"/>
        </w:rPr>
        <w:t>с</w:t>
      </w:r>
      <w:r>
        <w:rPr>
          <w:b/>
          <w:bCs/>
          <w:spacing w:val="-1"/>
        </w:rPr>
        <w:t>.9) (!?!).</w:t>
      </w:r>
      <w:r>
        <w:rPr>
          <w:b/>
          <w:bCs/>
          <w:spacing w:val="-1"/>
        </w:rPr>
        <w:br/>
      </w:r>
      <w:r>
        <w:rPr>
          <w:spacing w:val="-1"/>
        </w:rPr>
        <w:t>Не съм специалист в информационните науки, но съм убеден че и най-добрият такъв специалист би изпаднал в недоумение. От къде излезе тази „</w:t>
      </w:r>
      <w:r>
        <w:rPr>
          <w:spacing w:val="1"/>
        </w:rPr>
        <w:t>ко</w:t>
      </w:r>
      <w:r>
        <w:t>нв</w:t>
      </w:r>
      <w:r>
        <w:rPr>
          <w:spacing w:val="-1"/>
        </w:rPr>
        <w:t>е</w:t>
      </w:r>
      <w:r>
        <w:rPr>
          <w:spacing w:val="1"/>
        </w:rPr>
        <w:t>р</w:t>
      </w:r>
      <w:r>
        <w:rPr>
          <w:spacing w:val="-1"/>
        </w:rPr>
        <w:t>ге</w:t>
      </w:r>
      <w:r>
        <w:rPr>
          <w:spacing w:val="1"/>
        </w:rPr>
        <w:t>нци</w:t>
      </w:r>
      <w:r>
        <w:t>я</w:t>
      </w:r>
      <w:r>
        <w:rPr>
          <w:spacing w:val="1"/>
        </w:rPr>
        <w:t xml:space="preserve"> н</w:t>
      </w:r>
      <w:r>
        <w:t xml:space="preserve">а </w:t>
      </w:r>
      <w:r>
        <w:rPr>
          <w:spacing w:val="-1"/>
        </w:rPr>
        <w:t>ме</w:t>
      </w:r>
      <w:r>
        <w:t>д</w:t>
      </w:r>
      <w:r>
        <w:rPr>
          <w:spacing w:val="1"/>
        </w:rPr>
        <w:t>и</w:t>
      </w:r>
      <w:r>
        <w:rPr>
          <w:spacing w:val="-1"/>
        </w:rPr>
        <w:t>й</w:t>
      </w:r>
      <w:r>
        <w:rPr>
          <w:spacing w:val="1"/>
        </w:rPr>
        <w:t>нит</w:t>
      </w:r>
      <w:r>
        <w:t xml:space="preserve">е </w:t>
      </w:r>
      <w:r>
        <w:rPr>
          <w:spacing w:val="1"/>
        </w:rPr>
        <w:t>о</w:t>
      </w:r>
      <w:r>
        <w:rPr>
          <w:spacing w:val="-3"/>
        </w:rPr>
        <w:t>б</w:t>
      </w:r>
      <w:r>
        <w:t>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t>в б</w:t>
      </w:r>
      <w:r>
        <w:rPr>
          <w:spacing w:val="1"/>
        </w:rPr>
        <w:t>и</w:t>
      </w:r>
      <w:r>
        <w:t>бл</w:t>
      </w:r>
      <w:r>
        <w:rPr>
          <w:spacing w:val="1"/>
        </w:rPr>
        <w:t>ио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а”?    </w:t>
      </w:r>
    </w:p>
    <w:p w:rsidR="00A853F6" w:rsidRDefault="00A853F6" w:rsidP="00A853F6">
      <w:pPr>
        <w:pStyle w:val="ygrps-yiv-503525307msonormal"/>
        <w:spacing w:before="0" w:beforeAutospacing="0" w:after="0" w:afterAutospacing="0"/>
      </w:pPr>
      <w:r>
        <w:t>Трудът е съставен от пет глави със заглавия като: „</w:t>
      </w:r>
      <w:proofErr w:type="spellStart"/>
      <w:r>
        <w:rPr>
          <w:b/>
          <w:bCs/>
          <w:spacing w:val="1"/>
        </w:rPr>
        <w:t>Ко</w:t>
      </w:r>
      <w:r>
        <w:rPr>
          <w:b/>
          <w:bCs/>
          <w:spacing w:val="-2"/>
        </w:rPr>
        <w:t>е</w:t>
      </w:r>
      <w:r>
        <w:rPr>
          <w:b/>
          <w:bCs/>
        </w:rPr>
        <w:t>в</w:t>
      </w:r>
      <w:r>
        <w:rPr>
          <w:b/>
          <w:bCs/>
          <w:spacing w:val="1"/>
        </w:rPr>
        <w:t>о</w:t>
      </w:r>
      <w:r>
        <w:rPr>
          <w:b/>
          <w:bCs/>
        </w:rPr>
        <w:t>л</w:t>
      </w:r>
      <w:r>
        <w:rPr>
          <w:b/>
          <w:bCs/>
          <w:spacing w:val="1"/>
        </w:rPr>
        <w:t>ю</w:t>
      </w:r>
      <w:r>
        <w:rPr>
          <w:b/>
          <w:bCs/>
        </w:rPr>
        <w:t>ц</w:t>
      </w:r>
      <w:r>
        <w:rPr>
          <w:b/>
          <w:bCs/>
          <w:spacing w:val="1"/>
        </w:rPr>
        <w:t>ио</w:t>
      </w:r>
      <w:r>
        <w:rPr>
          <w:b/>
          <w:bCs/>
        </w:rPr>
        <w:t>нни</w:t>
      </w:r>
      <w:proofErr w:type="spellEnd"/>
      <w:r>
        <w:rPr>
          <w:b/>
          <w:bCs/>
        </w:rPr>
        <w:t xml:space="preserve"> м</w:t>
      </w:r>
      <w:r>
        <w:rPr>
          <w:b/>
          <w:bCs/>
          <w:spacing w:val="1"/>
        </w:rPr>
        <w:t>о</w:t>
      </w:r>
      <w:r>
        <w:rPr>
          <w:b/>
          <w:bCs/>
          <w:spacing w:val="-3"/>
        </w:rPr>
        <w:t>д</w:t>
      </w:r>
      <w:r>
        <w:rPr>
          <w:b/>
          <w:bCs/>
        </w:rPr>
        <w:t>ели и д</w:t>
      </w:r>
      <w:r>
        <w:rPr>
          <w:b/>
          <w:bCs/>
          <w:spacing w:val="1"/>
        </w:rPr>
        <w:t>и</w:t>
      </w:r>
      <w:r>
        <w:rPr>
          <w:b/>
          <w:bCs/>
          <w:spacing w:val="-2"/>
        </w:rPr>
        <w:t>г</w:t>
      </w:r>
      <w:r>
        <w:rPr>
          <w:b/>
          <w:bCs/>
          <w:spacing w:val="1"/>
        </w:rPr>
        <w:t>ит</w:t>
      </w:r>
      <w:r>
        <w:rPr>
          <w:b/>
          <w:bCs/>
        </w:rPr>
        <w:t>ал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а </w:t>
      </w:r>
      <w:r>
        <w:rPr>
          <w:b/>
          <w:bCs/>
          <w:spacing w:val="1"/>
        </w:rPr>
        <w:t>к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н</w:t>
      </w:r>
      <w:r>
        <w:rPr>
          <w:b/>
          <w:bCs/>
        </w:rPr>
        <w:t>ве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я </w:t>
      </w:r>
      <w:r>
        <w:rPr>
          <w:b/>
          <w:bCs/>
          <w:spacing w:val="1"/>
        </w:rPr>
        <w:t>на функционалния м</w:t>
      </w:r>
      <w:r>
        <w:rPr>
          <w:b/>
          <w:bCs/>
        </w:rPr>
        <w:t xml:space="preserve">одел </w:t>
      </w:r>
      <w:r>
        <w:rPr>
          <w:b/>
          <w:bCs/>
          <w:spacing w:val="1"/>
        </w:rPr>
        <w:t>н</w:t>
      </w:r>
      <w:r>
        <w:rPr>
          <w:b/>
          <w:bCs/>
        </w:rPr>
        <w:t>а б</w:t>
      </w:r>
      <w:r>
        <w:rPr>
          <w:b/>
          <w:bCs/>
          <w:spacing w:val="1"/>
        </w:rPr>
        <w:t>и</w:t>
      </w:r>
      <w:r>
        <w:rPr>
          <w:b/>
          <w:bCs/>
        </w:rPr>
        <w:t>бл</w:t>
      </w:r>
      <w:r>
        <w:rPr>
          <w:b/>
          <w:bCs/>
          <w:spacing w:val="1"/>
        </w:rPr>
        <w:t>и</w:t>
      </w:r>
      <w:r>
        <w:rPr>
          <w:b/>
          <w:bCs/>
        </w:rPr>
        <w:t>о</w:t>
      </w:r>
      <w:r>
        <w:rPr>
          <w:b/>
          <w:bCs/>
          <w:spacing w:val="2"/>
        </w:rPr>
        <w:t>т</w:t>
      </w:r>
      <w:r>
        <w:rPr>
          <w:b/>
          <w:bCs/>
        </w:rPr>
        <w:t>ека</w:t>
      </w:r>
      <w:r>
        <w:rPr>
          <w:b/>
          <w:bCs/>
          <w:spacing w:val="1"/>
        </w:rPr>
        <w:t>т</w:t>
      </w:r>
      <w:r>
        <w:rPr>
          <w:b/>
          <w:bCs/>
        </w:rPr>
        <w:t>а</w:t>
      </w:r>
      <w:r>
        <w:t>”,  „</w:t>
      </w:r>
      <w:r>
        <w:rPr>
          <w:b/>
          <w:bCs/>
        </w:rPr>
        <w:t>Т</w:t>
      </w:r>
      <w:r>
        <w:rPr>
          <w:b/>
          <w:bCs/>
          <w:spacing w:val="-1"/>
        </w:rPr>
        <w:t>ех</w:t>
      </w:r>
      <w:r>
        <w:rPr>
          <w:b/>
          <w:bCs/>
          <w:spacing w:val="2"/>
        </w:rPr>
        <w:t>н</w:t>
      </w:r>
      <w:r>
        <w:rPr>
          <w:b/>
          <w:bCs/>
          <w:spacing w:val="-1"/>
        </w:rPr>
        <w:t>о</w:t>
      </w:r>
      <w:r>
        <w:rPr>
          <w:b/>
          <w:bCs/>
          <w:spacing w:val="1"/>
        </w:rPr>
        <w:t>л</w:t>
      </w:r>
      <w:r>
        <w:rPr>
          <w:b/>
          <w:bCs/>
          <w:spacing w:val="-1"/>
        </w:rPr>
        <w:t>о</w:t>
      </w:r>
      <w:r>
        <w:rPr>
          <w:b/>
          <w:bCs/>
          <w:spacing w:val="1"/>
        </w:rPr>
        <w:t>ги</w:t>
      </w:r>
      <w:r>
        <w:rPr>
          <w:b/>
          <w:bCs/>
        </w:rPr>
        <w:t>я</w:t>
      </w:r>
      <w:r>
        <w:rPr>
          <w:b/>
          <w:bCs/>
          <w:spacing w:val="34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а </w:t>
      </w:r>
      <w:r>
        <w:rPr>
          <w:b/>
          <w:bCs/>
          <w:spacing w:val="-2"/>
        </w:rPr>
        <w:t>д</w:t>
      </w:r>
      <w:r>
        <w:rPr>
          <w:b/>
          <w:bCs/>
          <w:spacing w:val="1"/>
        </w:rPr>
        <w:t>и</w:t>
      </w:r>
      <w:r>
        <w:rPr>
          <w:b/>
          <w:bCs/>
        </w:rPr>
        <w:t>г</w:t>
      </w:r>
      <w:r>
        <w:rPr>
          <w:b/>
          <w:bCs/>
          <w:spacing w:val="1"/>
        </w:rPr>
        <w:t>ит</w:t>
      </w:r>
      <w:r>
        <w:rPr>
          <w:b/>
          <w:bCs/>
          <w:spacing w:val="-1"/>
        </w:rPr>
        <w:t>а</w:t>
      </w:r>
      <w:r>
        <w:rPr>
          <w:b/>
          <w:bCs/>
        </w:rPr>
        <w:t>л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  <w:spacing w:val="-1"/>
        </w:rPr>
        <w:t>о</w:t>
      </w:r>
      <w:r>
        <w:rPr>
          <w:b/>
          <w:bCs/>
          <w:spacing w:val="2"/>
        </w:rPr>
        <w:t>н</w:t>
      </w:r>
      <w:r>
        <w:rPr>
          <w:b/>
          <w:bCs/>
        </w:rPr>
        <w:t>в</w:t>
      </w:r>
      <w:r>
        <w:rPr>
          <w:b/>
          <w:bCs/>
          <w:spacing w:val="-1"/>
        </w:rPr>
        <w:t>ер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я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б</w:t>
      </w:r>
      <w:r>
        <w:rPr>
          <w:b/>
          <w:bCs/>
          <w:spacing w:val="1"/>
        </w:rPr>
        <w:t>и</w:t>
      </w:r>
      <w:r>
        <w:rPr>
          <w:b/>
          <w:bCs/>
        </w:rPr>
        <w:t>бл</w:t>
      </w:r>
      <w:r>
        <w:rPr>
          <w:b/>
          <w:bCs/>
          <w:spacing w:val="-1"/>
        </w:rPr>
        <w:t>ио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  <w:spacing w:val="-1"/>
        </w:rPr>
        <w:t>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а</w:t>
      </w:r>
      <w:r>
        <w:rPr>
          <w:spacing w:val="-1"/>
        </w:rPr>
        <w:t>”, „</w:t>
      </w:r>
      <w:r>
        <w:rPr>
          <w:b/>
          <w:bCs/>
          <w:spacing w:val="1"/>
        </w:rPr>
        <w:t>Стр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г</w:t>
      </w:r>
      <w:r>
        <w:rPr>
          <w:b/>
          <w:bCs/>
          <w:spacing w:val="1"/>
        </w:rPr>
        <w:t>и</w:t>
      </w:r>
      <w:r>
        <w:rPr>
          <w:b/>
          <w:bCs/>
        </w:rPr>
        <w:t>и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о</w:t>
      </w:r>
      <w:r>
        <w:rPr>
          <w:b/>
          <w:bCs/>
          <w:spacing w:val="-1"/>
        </w:rPr>
        <w:t>б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  <w:spacing w:val="1"/>
        </w:rPr>
        <w:t>зо</w:t>
      </w:r>
      <w:r>
        <w:rPr>
          <w:b/>
          <w:bCs/>
          <w:spacing w:val="-2"/>
        </w:rPr>
        <w:t>в</w:t>
      </w:r>
      <w:r>
        <w:rPr>
          <w:b/>
          <w:bCs/>
          <w:spacing w:val="-1"/>
        </w:rPr>
        <w:t>а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и </w:t>
      </w:r>
      <w:r>
        <w:rPr>
          <w:b/>
          <w:bCs/>
          <w:spacing w:val="-1"/>
        </w:rPr>
        <w:t>м</w:t>
      </w:r>
      <w:r>
        <w:rPr>
          <w:b/>
          <w:bCs/>
          <w:spacing w:val="1"/>
        </w:rPr>
        <w:t>о</w:t>
      </w:r>
      <w:r>
        <w:rPr>
          <w:b/>
          <w:bCs/>
          <w:spacing w:val="-1"/>
        </w:rPr>
        <w:t>де</w:t>
      </w:r>
      <w:r>
        <w:rPr>
          <w:b/>
          <w:bCs/>
        </w:rPr>
        <w:t xml:space="preserve">ли в </w:t>
      </w:r>
      <w:r>
        <w:rPr>
          <w:b/>
          <w:bCs/>
          <w:spacing w:val="1"/>
        </w:rPr>
        <w:t>ико</w:t>
      </w:r>
      <w:r>
        <w:rPr>
          <w:b/>
          <w:bCs/>
          <w:spacing w:val="-2"/>
        </w:rPr>
        <w:t>н</w:t>
      </w:r>
      <w:r>
        <w:rPr>
          <w:b/>
          <w:bCs/>
          <w:spacing w:val="1"/>
        </w:rPr>
        <w:t>о</w:t>
      </w:r>
      <w:r>
        <w:rPr>
          <w:b/>
          <w:bCs/>
          <w:spacing w:val="-2"/>
        </w:rPr>
        <w:t>м</w:t>
      </w:r>
      <w:r>
        <w:rPr>
          <w:b/>
          <w:bCs/>
          <w:spacing w:val="1"/>
        </w:rPr>
        <w:t>ик</w:t>
      </w:r>
      <w:r>
        <w:rPr>
          <w:b/>
          <w:bCs/>
          <w:spacing w:val="-1"/>
        </w:rPr>
        <w:t>а</w:t>
      </w:r>
      <w:r>
        <w:rPr>
          <w:b/>
          <w:bCs/>
          <w:spacing w:val="1"/>
        </w:rPr>
        <w:t>т</w:t>
      </w:r>
      <w:r>
        <w:rPr>
          <w:b/>
          <w:bCs/>
        </w:rPr>
        <w:t xml:space="preserve">а </w:t>
      </w:r>
      <w:r>
        <w:rPr>
          <w:b/>
          <w:bCs/>
          <w:spacing w:val="13"/>
        </w:rPr>
        <w:t> </w:t>
      </w:r>
      <w:r>
        <w:rPr>
          <w:b/>
          <w:bCs/>
          <w:spacing w:val="1"/>
        </w:rPr>
        <w:t>на зн</w:t>
      </w:r>
      <w:r>
        <w:rPr>
          <w:b/>
          <w:bCs/>
          <w:spacing w:val="-1"/>
        </w:rPr>
        <w:t>ан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о</w:t>
      </w:r>
      <w:r>
        <w:t>”</w:t>
      </w:r>
      <w:r>
        <w:rPr>
          <w:b/>
          <w:bCs/>
        </w:rPr>
        <w:t xml:space="preserve">. </w:t>
      </w:r>
      <w:r>
        <w:t>Тъй като заглавията още повече озадачават читателя (кое се конвертира дигитално – библиотека, функционален модел...; какво значи „икономика на знанието”), той започва да чете главите с надежда че ще разбере нещо. Разбира се, например, че „роля</w:t>
      </w:r>
      <w:r>
        <w:rPr>
          <w:spacing w:val="1"/>
        </w:rPr>
        <w:t>т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 б</w:t>
      </w:r>
      <w:r>
        <w:rPr>
          <w:spacing w:val="1"/>
        </w:rPr>
        <w:t>и</w:t>
      </w:r>
      <w:r>
        <w:t>б</w:t>
      </w:r>
      <w:r>
        <w:rPr>
          <w:spacing w:val="-2"/>
        </w:rPr>
        <w:t>л</w:t>
      </w:r>
      <w:r>
        <w:rPr>
          <w:spacing w:val="1"/>
        </w:rPr>
        <w:t>и</w:t>
      </w:r>
      <w:r>
        <w:t>о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и</w:t>
      </w:r>
      <w:r>
        <w:rPr>
          <w:spacing w:val="1"/>
        </w:rPr>
        <w:t>т</w:t>
      </w:r>
      <w:r>
        <w:t>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>еч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г</w:t>
      </w:r>
      <w:r>
        <w:rPr>
          <w:spacing w:val="-1"/>
        </w:rPr>
        <w:t>р</w:t>
      </w:r>
      <w:r>
        <w:t>а</w:t>
      </w:r>
      <w:r>
        <w:rPr>
          <w:spacing w:val="1"/>
        </w:rPr>
        <w:t>ни</w:t>
      </w:r>
      <w:r>
        <w:rPr>
          <w:spacing w:val="-1"/>
        </w:rPr>
        <w:t>ча</w:t>
      </w:r>
      <w:r>
        <w:t>ва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>ъ</w:t>
      </w:r>
      <w:r>
        <w:t xml:space="preserve">в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нкци</w:t>
      </w:r>
      <w:r>
        <w:t>я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>ъ</w:t>
      </w:r>
      <w:r>
        <w:rPr>
          <w:spacing w:val="2"/>
        </w:rPr>
        <w:t>х</w:t>
      </w:r>
      <w:r>
        <w:rPr>
          <w:spacing w:val="-1"/>
        </w:rPr>
        <w:t>р</w:t>
      </w:r>
      <w:r>
        <w:t>а</w:t>
      </w:r>
      <w:r>
        <w:rPr>
          <w:spacing w:val="1"/>
        </w:rPr>
        <w:t>н</w:t>
      </w:r>
      <w:r>
        <w:rPr>
          <w:spacing w:val="-1"/>
        </w:rPr>
        <w:t>ен</w:t>
      </w:r>
      <w:r>
        <w:rPr>
          <w:spacing w:val="1"/>
        </w:rPr>
        <w:t>и</w:t>
      </w:r>
      <w:r>
        <w:rPr>
          <w:spacing w:val="-1"/>
        </w:rPr>
        <w:t>е</w:t>
      </w:r>
      <w:r>
        <w:rPr>
          <w:spacing w:val="1"/>
        </w:rPr>
        <w:t>т</w:t>
      </w:r>
      <w:r>
        <w:t>о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р</w:t>
      </w:r>
      <w:r>
        <w:t>а</w:t>
      </w:r>
      <w:r>
        <w:rPr>
          <w:spacing w:val="-1"/>
        </w:rPr>
        <w:t>з</w:t>
      </w:r>
      <w:r>
        <w:rPr>
          <w:spacing w:val="1"/>
        </w:rPr>
        <w:t>п</w:t>
      </w:r>
      <w:r>
        <w:rPr>
          <w:spacing w:val="-1"/>
        </w:rPr>
        <w:t>ро</w:t>
      </w:r>
      <w:r>
        <w:rPr>
          <w:spacing w:val="1"/>
        </w:rPr>
        <w:t>ст</w:t>
      </w:r>
      <w:r>
        <w:rPr>
          <w:spacing w:val="-1"/>
        </w:rPr>
        <w:t>р</w:t>
      </w:r>
      <w:r>
        <w:t>а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ие</w:t>
      </w:r>
      <w:r>
        <w:rPr>
          <w:spacing w:val="1"/>
        </w:rPr>
        <w:t>т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2"/>
        </w:rPr>
        <w:t>я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т</w:t>
      </w:r>
      <w:r>
        <w:t xml:space="preserve">я </w:t>
      </w:r>
      <w:r>
        <w:rPr>
          <w:spacing w:val="-1"/>
        </w:rPr>
        <w:t>с</w:t>
      </w:r>
      <w:r>
        <w:t>е</w:t>
      </w:r>
      <w:r>
        <w:rPr>
          <w:spacing w:val="1"/>
        </w:rPr>
        <w:t xml:space="preserve"> т</w:t>
      </w:r>
      <w:r>
        <w:rPr>
          <w:spacing w:val="-1"/>
        </w:rPr>
        <w:t>р</w:t>
      </w:r>
      <w: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ф</w:t>
      </w:r>
      <w:r>
        <w:rPr>
          <w:spacing w:val="-1"/>
        </w:rPr>
        <w:t>ор</w:t>
      </w:r>
      <w:r>
        <w:rPr>
          <w:spacing w:val="1"/>
        </w:rPr>
        <w:t>ми</w:t>
      </w:r>
      <w:r>
        <w:rPr>
          <w:spacing w:val="-1"/>
        </w:rPr>
        <w:t>р</w:t>
      </w:r>
      <w:r>
        <w:t>а</w:t>
      </w:r>
      <w:r>
        <w:rPr>
          <w:spacing w:val="2"/>
        </w:rPr>
        <w:t xml:space="preserve"> </w:t>
      </w:r>
      <w:r>
        <w:t xml:space="preserve">в </w:t>
      </w:r>
      <w:r>
        <w:rPr>
          <w:spacing w:val="-1"/>
        </w:rPr>
        <w:t>с</w:t>
      </w:r>
      <w:r>
        <w:rPr>
          <w:spacing w:val="1"/>
        </w:rPr>
        <w:t>ъ</w:t>
      </w:r>
      <w:r>
        <w:t>щ</w:t>
      </w:r>
      <w:r>
        <w:rPr>
          <w:spacing w:val="-1"/>
        </w:rPr>
        <w:t>ес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t>н ел</w:t>
      </w:r>
      <w:r>
        <w:rPr>
          <w:spacing w:val="1"/>
        </w:rPr>
        <w:t>е</w:t>
      </w:r>
      <w:r>
        <w:rPr>
          <w:spacing w:val="-1"/>
        </w:rPr>
        <w:t>ме</w:t>
      </w:r>
      <w:r>
        <w:rPr>
          <w:spacing w:val="1"/>
        </w:rPr>
        <w:t>н</w:t>
      </w:r>
      <w:r>
        <w:t xml:space="preserve">т </w:t>
      </w:r>
      <w:r>
        <w:rPr>
          <w:spacing w:val="-1"/>
        </w:rPr>
        <w:t>о</w:t>
      </w:r>
      <w:r>
        <w:t>т</w:t>
      </w:r>
      <w:r>
        <w:rPr>
          <w:spacing w:val="3"/>
        </w:rPr>
        <w:t xml:space="preserve"> </w:t>
      </w:r>
      <w:r>
        <w:rPr>
          <w:b/>
          <w:bCs/>
          <w:spacing w:val="-1"/>
        </w:rPr>
        <w:t>ге</w:t>
      </w:r>
      <w:r>
        <w:rPr>
          <w:b/>
          <w:bCs/>
          <w:spacing w:val="1"/>
        </w:rPr>
        <w:t>н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рати</w:t>
      </w:r>
      <w:r>
        <w:rPr>
          <w:b/>
          <w:bCs/>
          <w:spacing w:val="-2"/>
        </w:rPr>
        <w:t>в</w:t>
      </w:r>
      <w:r>
        <w:rPr>
          <w:b/>
          <w:bCs/>
          <w:spacing w:val="1"/>
        </w:rPr>
        <w:t>ни</w:t>
      </w:r>
      <w:r>
        <w:rPr>
          <w:b/>
          <w:bCs/>
        </w:rPr>
        <w:t>я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п</w:t>
      </w:r>
      <w:r>
        <w:rPr>
          <w:b/>
          <w:bCs/>
          <w:spacing w:val="1"/>
        </w:rPr>
        <w:t>ро</w:t>
      </w:r>
      <w:r>
        <w:rPr>
          <w:b/>
          <w:bCs/>
        </w:rPr>
        <w:t>ц</w:t>
      </w:r>
      <w:r>
        <w:rPr>
          <w:b/>
          <w:bCs/>
          <w:spacing w:val="-1"/>
        </w:rPr>
        <w:t>е</w:t>
      </w:r>
      <w:r>
        <w:rPr>
          <w:b/>
          <w:bCs/>
        </w:rPr>
        <w:t>с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н</w:t>
      </w:r>
      <w:r>
        <w:t>а з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ни</w:t>
      </w:r>
      <w:r>
        <w:t xml:space="preserve">я”(?). Това би трябвало да е доказано с </w:t>
      </w:r>
      <w:r>
        <w:lastRenderedPageBreak/>
        <w:t xml:space="preserve">метода на системния анализ. Но вместо конкретно приложен такъв анализ откриваме нещо което наподобява разхвърлян литературен преглед с </w:t>
      </w:r>
      <w:proofErr w:type="spellStart"/>
      <w:r>
        <w:t>псевдофилософски</w:t>
      </w:r>
      <w:proofErr w:type="spellEnd"/>
      <w:r>
        <w:t xml:space="preserve"> обобщения - при това не може да се различи кое е казано и доказано в литературата и кое е коментар или идея на автора. За първи път в 3-та глава срещаме думата „сканиране”, което всъщност представлява дигиталната конверсия на библиотечни материали. Тук изводът е че </w:t>
      </w:r>
      <w:r>
        <w:rPr>
          <w:spacing w:val="-1"/>
        </w:rPr>
        <w:t>ме</w:t>
      </w:r>
      <w:r>
        <w:rPr>
          <w:spacing w:val="-2"/>
        </w:rPr>
        <w:t>т</w:t>
      </w:r>
      <w:r>
        <w:rPr>
          <w:spacing w:val="-1"/>
        </w:rPr>
        <w:t>о</w:t>
      </w:r>
      <w:r>
        <w:rPr>
          <w:spacing w:val="1"/>
        </w:rPr>
        <w:t>дът</w:t>
      </w:r>
      <w:r>
        <w:rPr>
          <w:spacing w:val="37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р</w:t>
      </w:r>
      <w:r>
        <w:t>а</w:t>
      </w:r>
      <w:r>
        <w:rPr>
          <w:spacing w:val="1"/>
        </w:rPr>
        <w:t>н</w:t>
      </w:r>
      <w:r>
        <w:t xml:space="preserve">е с </w:t>
      </w:r>
      <w:proofErr w:type="spellStart"/>
      <w:r>
        <w:rPr>
          <w:spacing w:val="1"/>
        </w:rPr>
        <w:t>п</w:t>
      </w:r>
      <w:r>
        <w:rPr>
          <w:spacing w:val="-1"/>
        </w:rPr>
        <w:t>о</w:t>
      </w:r>
      <w:r>
        <w:rPr>
          <w:spacing w:val="-2"/>
        </w:rPr>
        <w:t>с</w:t>
      </w:r>
      <w:r>
        <w:t>л</w:t>
      </w:r>
      <w:r>
        <w:rPr>
          <w:spacing w:val="-1"/>
        </w:rPr>
        <w:t>е</w:t>
      </w:r>
      <w:r>
        <w:t>дв</w:t>
      </w:r>
      <w:r>
        <w:rPr>
          <w:spacing w:val="-1"/>
        </w:rPr>
        <w:t>а</w:t>
      </w:r>
      <w:r>
        <w:t>ща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б</w:t>
      </w:r>
      <w:r>
        <w:rPr>
          <w:spacing w:val="-1"/>
        </w:rPr>
        <w:t>р</w:t>
      </w:r>
      <w:r>
        <w:t>аб</w:t>
      </w:r>
      <w:r>
        <w:rPr>
          <w:spacing w:val="-1"/>
        </w:rPr>
        <w:t>о</w:t>
      </w:r>
      <w:r>
        <w:rPr>
          <w:spacing w:val="2"/>
        </w:rPr>
        <w:t>т</w:t>
      </w:r>
      <w:r>
        <w:rPr>
          <w:spacing w:val="1"/>
        </w:rPr>
        <w:t>к</w:t>
      </w:r>
      <w:r>
        <w:rPr>
          <w:spacing w:val="-1"/>
        </w:rPr>
        <w:t>а</w:t>
      </w:r>
      <w:r>
        <w:t xml:space="preserve">” </w:t>
      </w:r>
      <w:r>
        <w:rPr>
          <w:spacing w:val="37"/>
        </w:rPr>
        <w:t xml:space="preserve">е </w:t>
      </w:r>
      <w:r>
        <w:rPr>
          <w:spacing w:val="1"/>
        </w:rPr>
        <w:t>о</w:t>
      </w:r>
      <w:r>
        <w:t>п</w:t>
      </w:r>
      <w:r>
        <w:rPr>
          <w:spacing w:val="1"/>
        </w:rPr>
        <w:t>ти</w:t>
      </w:r>
      <w:r>
        <w:rPr>
          <w:spacing w:val="-1"/>
        </w:rPr>
        <w:t>ма</w:t>
      </w:r>
      <w:r>
        <w:t>л</w:t>
      </w:r>
      <w:r>
        <w:rPr>
          <w:spacing w:val="1"/>
        </w:rPr>
        <w:t xml:space="preserve">но </w:t>
      </w:r>
      <w:r>
        <w:rPr>
          <w:spacing w:val="-1"/>
        </w:rPr>
        <w:t>р</w:t>
      </w:r>
      <w:r>
        <w:t>еш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п</w:t>
      </w:r>
      <w:r>
        <w:t xml:space="preserve">ри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в</w:t>
      </w:r>
      <w:r>
        <w:rPr>
          <w:spacing w:val="-1"/>
        </w:rPr>
        <w:t>е</w:t>
      </w:r>
      <w:r>
        <w:rPr>
          <w:spacing w:val="-2"/>
        </w:rPr>
        <w:t>р</w:t>
      </w:r>
      <w:r>
        <w:rPr>
          <w:spacing w:val="-1"/>
        </w:rPr>
        <w:t>с</w:t>
      </w:r>
      <w:r>
        <w:rPr>
          <w:spacing w:val="1"/>
        </w:rPr>
        <w:t>и</w:t>
      </w:r>
      <w:r>
        <w:t>я</w:t>
      </w:r>
      <w:r>
        <w:rPr>
          <w:spacing w:val="1"/>
        </w:rPr>
        <w:t>т</w:t>
      </w:r>
      <w:r>
        <w:rPr>
          <w:spacing w:val="-1"/>
        </w:rPr>
        <w:t xml:space="preserve">а. Добре, но какво ново авторът влага в този извод? След това - програми за обучение във висшето библиотечно училище и опити за създаване на </w:t>
      </w:r>
      <w:proofErr w:type="spellStart"/>
      <w:r>
        <w:rPr>
          <w:spacing w:val="-1"/>
        </w:rPr>
        <w:t>библиометрични</w:t>
      </w:r>
      <w:proofErr w:type="spellEnd"/>
      <w:r>
        <w:rPr>
          <w:spacing w:val="-1"/>
        </w:rPr>
        <w:t xml:space="preserve"> и </w:t>
      </w:r>
      <w:proofErr w:type="spellStart"/>
      <w:r>
        <w:rPr>
          <w:spacing w:val="-1"/>
        </w:rPr>
        <w:t>наукометрични</w:t>
      </w:r>
      <w:proofErr w:type="spellEnd"/>
      <w:r>
        <w:rPr>
          <w:spacing w:val="-1"/>
        </w:rPr>
        <w:t xml:space="preserve"> бази-данни са представени като </w:t>
      </w:r>
      <w:r>
        <w:rPr>
          <w:b/>
          <w:bCs/>
          <w:spacing w:val="-1"/>
        </w:rPr>
        <w:t>резултат на теоретични разглеждания</w:t>
      </w:r>
      <w:r>
        <w:rPr>
          <w:spacing w:val="-1"/>
        </w:rPr>
        <w:t xml:space="preserve"> в хабилитационния труд – интересно, ако ги нямаше какво щяха да правят в СВУБИТ. Изказани са призиви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rPr>
          <w:spacing w:val="2"/>
        </w:rPr>
        <w:t>х</w:t>
      </w:r>
      <w:r>
        <w:rPr>
          <w:spacing w:val="-1"/>
        </w:rPr>
        <w:t>а</w:t>
      </w:r>
      <w:r>
        <w:t>р</w:t>
      </w:r>
      <w:r>
        <w:rPr>
          <w:spacing w:val="-1"/>
        </w:rPr>
        <w:t>м</w:t>
      </w:r>
      <w: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зи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б</w:t>
      </w:r>
      <w:r>
        <w:rPr>
          <w:spacing w:val="-2"/>
        </w:rPr>
        <w:t>ъ</w:t>
      </w:r>
      <w:r>
        <w:t>л</w:t>
      </w:r>
      <w:r>
        <w:rPr>
          <w:spacing w:val="-2"/>
        </w:rPr>
        <w:t>г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1"/>
        </w:rPr>
        <w:t>т</w:t>
      </w:r>
      <w:r>
        <w:t>о б</w:t>
      </w:r>
      <w:r>
        <w:rPr>
          <w:spacing w:val="1"/>
        </w:rPr>
        <w:t>и</w:t>
      </w:r>
      <w:r>
        <w:t>бл</w:t>
      </w:r>
      <w:r>
        <w:rPr>
          <w:spacing w:val="1"/>
        </w:rPr>
        <w:t>и</w:t>
      </w:r>
      <w:r>
        <w:t>о</w:t>
      </w:r>
      <w:r>
        <w:rPr>
          <w:spacing w:val="1"/>
        </w:rPr>
        <w:t>т</w:t>
      </w:r>
      <w:r>
        <w:rPr>
          <w:spacing w:val="-1"/>
        </w:rPr>
        <w:t>еч</w:t>
      </w:r>
      <w:r>
        <w:rPr>
          <w:spacing w:val="1"/>
        </w:rPr>
        <w:t>н</w:t>
      </w:r>
      <w:r>
        <w:t>о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е</w:t>
      </w:r>
      <w:r>
        <w:t xml:space="preserve">б </w:t>
      </w:r>
      <w:r>
        <w:rPr>
          <w:spacing w:val="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t>во с</w:t>
      </w:r>
      <w:r>
        <w:rPr>
          <w:spacing w:val="-1"/>
        </w:rPr>
        <w:t xml:space="preserve"> е</w:t>
      </w:r>
      <w:r>
        <w:t>вр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й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1"/>
        </w:rPr>
        <w:t>т</w:t>
      </w:r>
      <w:r>
        <w:t>о и</w:t>
      </w:r>
      <w:r>
        <w:rPr>
          <w:spacing w:val="1"/>
        </w:rPr>
        <w:t xml:space="preserve"> з</w:t>
      </w:r>
      <w:r>
        <w:t>а</w:t>
      </w:r>
      <w:r>
        <w:rPr>
          <w:spacing w:val="-1"/>
        </w:rPr>
        <w:t xml:space="preserve"> с</w:t>
      </w:r>
      <w:r>
        <w:rPr>
          <w:spacing w:val="1"/>
        </w:rPr>
        <w:t>ъз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„с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г</w:t>
      </w:r>
      <w:r>
        <w:rPr>
          <w:spacing w:val="1"/>
        </w:rPr>
        <w:t>и</w:t>
      </w:r>
      <w:r>
        <w:t xml:space="preserve">я </w:t>
      </w:r>
      <w:r>
        <w:rPr>
          <w:spacing w:val="1"/>
        </w:rPr>
        <w:t>з</w:t>
      </w:r>
      <w:r>
        <w:t>а</w:t>
      </w:r>
      <w:r>
        <w:rPr>
          <w:spacing w:val="-1"/>
        </w:rPr>
        <w:t xml:space="preserve"> </w:t>
      </w:r>
      <w:r>
        <w:t>д</w:t>
      </w:r>
      <w:r>
        <w:rPr>
          <w:spacing w:val="1"/>
        </w:rPr>
        <w:t>и</w:t>
      </w:r>
      <w:r>
        <w:t>г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в</w:t>
      </w:r>
      <w:r>
        <w:rPr>
          <w:spacing w:val="-3"/>
        </w:rPr>
        <w:t>е</w:t>
      </w:r>
      <w:r>
        <w:t>р</w:t>
      </w:r>
      <w:r>
        <w:rPr>
          <w:spacing w:val="-1"/>
        </w:rPr>
        <w:t>с</w:t>
      </w:r>
      <w:r>
        <w:rPr>
          <w:spacing w:val="1"/>
        </w:rPr>
        <w:t>и</w:t>
      </w:r>
      <w:r>
        <w:t xml:space="preserve">я” </w:t>
      </w:r>
      <w:r>
        <w:rPr>
          <w:spacing w:val="1"/>
        </w:rPr>
        <w:t>н</w:t>
      </w:r>
      <w:r>
        <w:t xml:space="preserve">а библиотечните фондове, които са квалифицирани като </w:t>
      </w:r>
      <w:r>
        <w:rPr>
          <w:b/>
          <w:bCs/>
        </w:rPr>
        <w:t xml:space="preserve">приноси към утвърждаване на българската идентичност в глобалния свят </w:t>
      </w:r>
      <w:r>
        <w:t>(!). </w:t>
      </w:r>
    </w:p>
    <w:p w:rsidR="00A853F6" w:rsidRDefault="00A853F6" w:rsidP="00A853F6">
      <w:pPr>
        <w:pStyle w:val="ygrps-yiv-503525307msonormal"/>
        <w:spacing w:before="0" w:beforeAutospacing="0" w:after="0" w:afterAutospacing="0"/>
      </w:pPr>
      <w:r>
        <w:br/>
      </w:r>
      <w:r>
        <w:rPr>
          <w:spacing w:val="-1"/>
        </w:rPr>
        <w:t xml:space="preserve">Тъй като читателят е изправен пред невъзможността да открие </w:t>
      </w:r>
      <w:r>
        <w:rPr>
          <w:b/>
          <w:bCs/>
          <w:spacing w:val="-1"/>
        </w:rPr>
        <w:t>аргументирани и оригинални</w:t>
      </w:r>
      <w:r>
        <w:rPr>
          <w:spacing w:val="-1"/>
        </w:rPr>
        <w:t xml:space="preserve"> полезни изводи, той се обръща към последната надежда да разбере нещо – формулираните научни и научно-приложни приноси съгласно изискванията на ВАК. Те са представени буквално в рецензията на А. Куманова (</w:t>
      </w:r>
      <w:proofErr w:type="spellStart"/>
      <w:r>
        <w:rPr>
          <w:spacing w:val="-1"/>
        </w:rPr>
        <w:t>вж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attachment</w:t>
      </w:r>
      <w:proofErr w:type="spellEnd"/>
      <w:r>
        <w:rPr>
          <w:spacing w:val="-1"/>
        </w:rPr>
        <w:t>). И така, след всичко, разбираме че авторката е представила</w:t>
      </w:r>
      <w:r>
        <w:rPr>
          <w:b/>
          <w:bCs/>
          <w:spacing w:val="-1"/>
        </w:rPr>
        <w:t xml:space="preserve"> идеи </w:t>
      </w:r>
      <w:r>
        <w:rPr>
          <w:spacing w:val="-1"/>
        </w:rPr>
        <w:t xml:space="preserve">(за еволюция на медийните области, за систематизиране на информационните ресурси и </w:t>
      </w:r>
      <w:proofErr w:type="spellStart"/>
      <w:r>
        <w:rPr>
          <w:spacing w:val="-1"/>
        </w:rPr>
        <w:t>др</w:t>
      </w:r>
      <w:proofErr w:type="spellEnd"/>
      <w:r>
        <w:rPr>
          <w:spacing w:val="-1"/>
        </w:rPr>
        <w:t>). Много е трудно, обаче, да се разбере кои точно идеи се имат предвид и доколко са оригинални. Идея всеки може да изкаже, а когато тя се формулира и аргументира научно става установен факт или създаден метод или предложен модел и т.н. Недопустимо е да се претендира за научен принос на базата на „представени идеи” без те да се формулират конкретно и аргументират. Друга част от научните приноси на авторката представляват „</w:t>
      </w:r>
      <w:r>
        <w:rPr>
          <w:b/>
          <w:bCs/>
          <w:spacing w:val="-1"/>
        </w:rPr>
        <w:t>представяне не теоретични основания</w:t>
      </w:r>
      <w:r>
        <w:rPr>
          <w:spacing w:val="-1"/>
        </w:rPr>
        <w:t xml:space="preserve">” (за някаква конвергенция на функциите на различни библиотеки, за изграждането на ново поколение информационни ресурси и </w:t>
      </w:r>
      <w:proofErr w:type="spellStart"/>
      <w:r>
        <w:rPr>
          <w:spacing w:val="-1"/>
        </w:rPr>
        <w:t>др</w:t>
      </w:r>
      <w:proofErr w:type="spellEnd"/>
      <w:r>
        <w:rPr>
          <w:spacing w:val="-1"/>
        </w:rPr>
        <w:t>) наново без те да се конкретизират и без да се разбере от каква теория/</w:t>
      </w:r>
      <w:proofErr w:type="spellStart"/>
      <w:r>
        <w:rPr>
          <w:spacing w:val="-1"/>
        </w:rPr>
        <w:t>концепсия</w:t>
      </w:r>
      <w:proofErr w:type="spellEnd"/>
      <w:r>
        <w:rPr>
          <w:spacing w:val="-1"/>
        </w:rPr>
        <w:t xml:space="preserve"> произлизат, колко са нови. Били „идентифицирани елементите и характеристиките на </w:t>
      </w:r>
      <w:proofErr w:type="spellStart"/>
      <w:r>
        <w:rPr>
          <w:b/>
          <w:bCs/>
          <w:spacing w:val="-1"/>
        </w:rPr>
        <w:t>уеб-контента</w:t>
      </w:r>
      <w:proofErr w:type="spellEnd"/>
      <w:r>
        <w:rPr>
          <w:b/>
          <w:bCs/>
          <w:spacing w:val="-1"/>
        </w:rPr>
        <w:t xml:space="preserve"> </w:t>
      </w:r>
      <w:r>
        <w:rPr>
          <w:spacing w:val="-1"/>
        </w:rPr>
        <w:t xml:space="preserve">(?) на съвременните научни библиотеки” – защо трябва професорска дисертация за това, та това влиза в подготовката на всеки библиотекар. Всеки директор на библиотека или главен библиотекар е длъжен да състави процедура за </w:t>
      </w:r>
      <w:proofErr w:type="spellStart"/>
      <w:r>
        <w:rPr>
          <w:spacing w:val="-1"/>
        </w:rPr>
        <w:t>дигитализирането</w:t>
      </w:r>
      <w:proofErr w:type="spellEnd"/>
      <w:r>
        <w:rPr>
          <w:spacing w:val="-1"/>
        </w:rPr>
        <w:t xml:space="preserve"> на материалите в библиотеката (</w:t>
      </w:r>
      <w:proofErr w:type="spellStart"/>
      <w:r>
        <w:rPr>
          <w:spacing w:val="-1"/>
        </w:rPr>
        <w:t>вж</w:t>
      </w:r>
      <w:proofErr w:type="spellEnd"/>
      <w:r>
        <w:rPr>
          <w:spacing w:val="-1"/>
        </w:rPr>
        <w:t xml:space="preserve"> ‘приноси с научно-приложен </w:t>
      </w:r>
      <w:proofErr w:type="spellStart"/>
      <w:r>
        <w:rPr>
          <w:spacing w:val="-1"/>
        </w:rPr>
        <w:t>характер’</w:t>
      </w:r>
      <w:proofErr w:type="spellEnd"/>
      <w:r>
        <w:rPr>
          <w:spacing w:val="-1"/>
        </w:rPr>
        <w:t xml:space="preserve">) – защо трябва това да влиза в професорска дисертация? </w:t>
      </w:r>
      <w:r>
        <w:t>На фона на компилацията на всевъзможни, изказани в литературата, мисли и изводи за развитието на медиите, съпроводени с опити за философски обобщения, резултати от изпълнение на вътрешно-библиотечни проекти (</w:t>
      </w:r>
      <w:proofErr w:type="spellStart"/>
      <w:r>
        <w:t>дисертанката</w:t>
      </w:r>
      <w:proofErr w:type="spellEnd"/>
      <w:r>
        <w:t xml:space="preserve"> е работила в Централната библиотека на БАН) и съставяне на учебни програми се лансират като научно-приложни приноси. </w:t>
      </w:r>
    </w:p>
    <w:p w:rsidR="007F6A26" w:rsidRPr="00A853F6" w:rsidRDefault="00A853F6">
      <w:pPr>
        <w:rPr>
          <w:lang w:val="en-US"/>
        </w:rPr>
      </w:pPr>
      <w:r>
        <w:rPr>
          <w:lang w:val="en-US"/>
        </w:rPr>
        <w:t xml:space="preserve"> </w:t>
      </w:r>
    </w:p>
    <w:sectPr w:rsidR="007F6A26" w:rsidRPr="00A853F6" w:rsidSect="007F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7B0"/>
    <w:multiLevelType w:val="multilevel"/>
    <w:tmpl w:val="EF70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0A39"/>
    <w:multiLevelType w:val="multilevel"/>
    <w:tmpl w:val="CE52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3F6"/>
    <w:rsid w:val="007F6A26"/>
    <w:rsid w:val="00A8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53F6"/>
    <w:rPr>
      <w:color w:val="0000FF"/>
      <w:u w:val="single"/>
    </w:rPr>
  </w:style>
  <w:style w:type="paragraph" w:customStyle="1" w:styleId="ygrps-yiv-503525307msobodytext">
    <w:name w:val="ygrps-yiv-503525307msobodytext"/>
    <w:basedOn w:val="Normal"/>
    <w:rsid w:val="00A8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ygrps-yiv-503525307msonormal">
    <w:name w:val="ygrps-yiv-503525307msonormal"/>
    <w:basedOn w:val="Normal"/>
    <w:rsid w:val="00A8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a.yimg.com/kq/groups/KgTLiVPtfNBWSITd1A--/_eJESYvqfNevxWUSmcY-/name/dencheva-simeonova.pdf?download=1" TargetMode="External"/><Relationship Id="rId5" Type="http://schemas.openxmlformats.org/officeDocument/2006/relationships/hyperlink" Target="https://xa.yimg.com/kq/groups/KgTLiVPtfNBWSITd1A--/dRIhF33lfdLHhDqAasc-/name/dencheva-kumanova.pdf?downloa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2019-12-10T15:04:00Z</dcterms:created>
  <dcterms:modified xsi:type="dcterms:W3CDTF">2019-12-10T15:05:00Z</dcterms:modified>
</cp:coreProperties>
</file>