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85" w:rsidRDefault="00531885" w:rsidP="00D26959">
      <w:pPr>
        <w:spacing w:after="0"/>
        <w:jc w:val="center"/>
        <w:rPr>
          <w:rFonts w:ascii="Arial" w:hAnsi="Arial" w:cs="Arial"/>
          <w:b/>
          <w:sz w:val="24"/>
          <w:szCs w:val="24"/>
        </w:rPr>
      </w:pPr>
      <w:r w:rsidRPr="00D26959">
        <w:rPr>
          <w:rFonts w:ascii="Arial" w:hAnsi="Arial" w:cs="Arial"/>
          <w:b/>
          <w:sz w:val="24"/>
          <w:szCs w:val="24"/>
        </w:rPr>
        <w:t>МИНИСТЪРЪТ НА ОБРАЗОВАНИЕТО ИСКА ДА ОБВЪРЖЕ УНИВЕРСИТЕТИТЕ С ДОГОВОРИ ЗА УПРАВЛЕНИЕ</w:t>
      </w:r>
    </w:p>
    <w:p w:rsidR="00D26959" w:rsidRDefault="00D26959" w:rsidP="00D26959">
      <w:pPr>
        <w:spacing w:after="0"/>
        <w:jc w:val="center"/>
        <w:rPr>
          <w:rFonts w:ascii="Arial" w:hAnsi="Arial" w:cs="Arial"/>
          <w:b/>
          <w:sz w:val="24"/>
          <w:szCs w:val="24"/>
        </w:rPr>
      </w:pPr>
    </w:p>
    <w:p w:rsidR="00D26959" w:rsidRPr="00D26959" w:rsidRDefault="00D26959" w:rsidP="00D26959">
      <w:pPr>
        <w:spacing w:after="0"/>
        <w:jc w:val="center"/>
        <w:rPr>
          <w:rFonts w:ascii="Arial" w:hAnsi="Arial" w:cs="Arial"/>
          <w:b/>
          <w:sz w:val="24"/>
          <w:szCs w:val="24"/>
        </w:rPr>
      </w:pPr>
    </w:p>
    <w:p w:rsidR="00B639B9" w:rsidRDefault="00B639B9" w:rsidP="00D26959">
      <w:pPr>
        <w:spacing w:after="0"/>
        <w:rPr>
          <w:rFonts w:ascii="Arial" w:hAnsi="Arial" w:cs="Arial"/>
          <w:sz w:val="24"/>
          <w:szCs w:val="24"/>
        </w:rPr>
      </w:pPr>
      <w:r w:rsidRPr="00D26959">
        <w:rPr>
          <w:rFonts w:ascii="Arial" w:hAnsi="Arial" w:cs="Arial"/>
          <w:sz w:val="24"/>
          <w:szCs w:val="24"/>
        </w:rPr>
        <w:t>Българските университети  отсъстват от све</w:t>
      </w:r>
      <w:r w:rsidR="00DA0771" w:rsidRPr="00D26959">
        <w:rPr>
          <w:rFonts w:ascii="Arial" w:hAnsi="Arial" w:cs="Arial"/>
          <w:sz w:val="24"/>
          <w:szCs w:val="24"/>
        </w:rPr>
        <w:t>товните рейтингови системи, а малкото присъстващи в дъното на класациите не минават напред, а отстъпват назад. По света, и особено в нашия регион, съществува пазар на лошокаче</w:t>
      </w:r>
      <w:r w:rsidR="00EF07F0" w:rsidRPr="00D26959">
        <w:rPr>
          <w:rFonts w:ascii="Arial" w:hAnsi="Arial" w:cs="Arial"/>
          <w:sz w:val="24"/>
          <w:szCs w:val="24"/>
        </w:rPr>
        <w:t>ствено знание и те процъфтяват на</w:t>
      </w:r>
      <w:r w:rsidR="00DA0771" w:rsidRPr="00D26959">
        <w:rPr>
          <w:rFonts w:ascii="Arial" w:hAnsi="Arial" w:cs="Arial"/>
          <w:sz w:val="24"/>
          <w:szCs w:val="24"/>
        </w:rPr>
        <w:t xml:space="preserve"> </w:t>
      </w:r>
      <w:r w:rsidR="00E13FC2" w:rsidRPr="00D26959">
        <w:rPr>
          <w:rFonts w:ascii="Arial" w:hAnsi="Arial" w:cs="Arial"/>
          <w:sz w:val="24"/>
          <w:szCs w:val="24"/>
        </w:rPr>
        <w:t>този пазар</w:t>
      </w:r>
      <w:r w:rsidR="00DA0771" w:rsidRPr="00D26959">
        <w:rPr>
          <w:rFonts w:ascii="Arial" w:hAnsi="Arial" w:cs="Arial"/>
          <w:sz w:val="24"/>
          <w:szCs w:val="24"/>
        </w:rPr>
        <w:t xml:space="preserve">. </w:t>
      </w:r>
      <w:r w:rsidR="001C463C" w:rsidRPr="00D26959">
        <w:rPr>
          <w:rFonts w:ascii="Arial" w:hAnsi="Arial" w:cs="Arial"/>
          <w:sz w:val="24"/>
          <w:szCs w:val="24"/>
        </w:rPr>
        <w:t>В същото време</w:t>
      </w:r>
      <w:r w:rsidR="00EF07F0" w:rsidRPr="00D26959">
        <w:rPr>
          <w:rFonts w:ascii="Arial" w:hAnsi="Arial" w:cs="Arial"/>
          <w:sz w:val="24"/>
          <w:szCs w:val="24"/>
        </w:rPr>
        <w:t xml:space="preserve"> </w:t>
      </w:r>
      <w:r w:rsidR="00DA0771" w:rsidRPr="00D26959">
        <w:rPr>
          <w:rFonts w:ascii="Arial" w:hAnsi="Arial" w:cs="Arial"/>
          <w:sz w:val="24"/>
          <w:szCs w:val="24"/>
        </w:rPr>
        <w:t xml:space="preserve">на трудовия пазар има осезаем недостиг на квалифицирани специалисти, </w:t>
      </w:r>
      <w:r w:rsidR="00AA3A31" w:rsidRPr="00D26959">
        <w:rPr>
          <w:rFonts w:ascii="Arial" w:hAnsi="Arial" w:cs="Arial"/>
          <w:sz w:val="24"/>
          <w:szCs w:val="24"/>
        </w:rPr>
        <w:t xml:space="preserve">има </w:t>
      </w:r>
      <w:r w:rsidR="003A352A" w:rsidRPr="00D26959">
        <w:rPr>
          <w:rFonts w:ascii="Arial" w:hAnsi="Arial" w:cs="Arial"/>
          <w:sz w:val="24"/>
          <w:szCs w:val="24"/>
        </w:rPr>
        <w:t>безработни</w:t>
      </w:r>
      <w:r w:rsidR="00AA3A31" w:rsidRPr="00D26959">
        <w:rPr>
          <w:rFonts w:ascii="Arial" w:hAnsi="Arial" w:cs="Arial"/>
          <w:sz w:val="24"/>
          <w:szCs w:val="24"/>
        </w:rPr>
        <w:t xml:space="preserve"> притежатели на дипломи от провинциални университети в </w:t>
      </w:r>
      <w:proofErr w:type="spellStart"/>
      <w:r w:rsidR="00AA3A31" w:rsidRPr="00D26959">
        <w:rPr>
          <w:rFonts w:ascii="Arial" w:hAnsi="Arial" w:cs="Arial"/>
          <w:sz w:val="24"/>
          <w:szCs w:val="24"/>
        </w:rPr>
        <w:t>пренаситени</w:t>
      </w:r>
      <w:proofErr w:type="spellEnd"/>
      <w:r w:rsidR="00AA3A31" w:rsidRPr="00D26959">
        <w:rPr>
          <w:rFonts w:ascii="Arial" w:hAnsi="Arial" w:cs="Arial"/>
          <w:sz w:val="24"/>
          <w:szCs w:val="24"/>
        </w:rPr>
        <w:t xml:space="preserve"> области. </w:t>
      </w:r>
      <w:r w:rsidR="003A352A" w:rsidRPr="00D26959">
        <w:rPr>
          <w:rFonts w:ascii="Arial" w:hAnsi="Arial" w:cs="Arial"/>
          <w:sz w:val="24"/>
          <w:szCs w:val="24"/>
        </w:rPr>
        <w:br/>
      </w:r>
      <w:r w:rsidR="00AA3A31" w:rsidRPr="00D26959">
        <w:rPr>
          <w:rFonts w:ascii="Arial" w:hAnsi="Arial" w:cs="Arial"/>
          <w:sz w:val="24"/>
          <w:szCs w:val="24"/>
        </w:rPr>
        <w:t>Закономерно дойде новината че нито едно българско</w:t>
      </w:r>
      <w:r w:rsidR="00D26959">
        <w:rPr>
          <w:rFonts w:ascii="Arial" w:hAnsi="Arial" w:cs="Arial"/>
          <w:sz w:val="24"/>
          <w:szCs w:val="24"/>
        </w:rPr>
        <w:t xml:space="preserve"> висше училище не е включено в </w:t>
      </w:r>
      <w:r w:rsidR="00AA3A31" w:rsidRPr="00D26959">
        <w:rPr>
          <w:rFonts w:ascii="Arial" w:hAnsi="Arial" w:cs="Arial"/>
          <w:sz w:val="24"/>
          <w:szCs w:val="24"/>
        </w:rPr>
        <w:t xml:space="preserve">списъка на европейските университетски мрежи. </w:t>
      </w:r>
      <w:r w:rsidRPr="00D26959">
        <w:rPr>
          <w:rFonts w:ascii="Arial" w:hAnsi="Arial" w:cs="Arial"/>
          <w:sz w:val="24"/>
          <w:szCs w:val="24"/>
          <w:lang w:val="en-US"/>
        </w:rPr>
        <w:t xml:space="preserve"> </w:t>
      </w:r>
    </w:p>
    <w:p w:rsidR="00D26959" w:rsidRPr="00D26959" w:rsidRDefault="00D26959" w:rsidP="00D26959">
      <w:pPr>
        <w:spacing w:after="0"/>
        <w:rPr>
          <w:rFonts w:ascii="Arial" w:hAnsi="Arial" w:cs="Arial"/>
          <w:sz w:val="24"/>
          <w:szCs w:val="24"/>
        </w:rPr>
      </w:pPr>
    </w:p>
    <w:p w:rsidR="00E95C93" w:rsidRPr="00D26959" w:rsidRDefault="00D02F29" w:rsidP="00D26959">
      <w:pPr>
        <w:spacing w:after="0"/>
        <w:rPr>
          <w:rFonts w:ascii="Arial" w:hAnsi="Arial" w:cs="Arial"/>
          <w:sz w:val="24"/>
          <w:szCs w:val="24"/>
        </w:rPr>
      </w:pPr>
      <w:r w:rsidRPr="00D26959">
        <w:rPr>
          <w:rFonts w:ascii="Arial" w:hAnsi="Arial" w:cs="Arial"/>
          <w:sz w:val="24"/>
          <w:szCs w:val="24"/>
        </w:rPr>
        <w:t>Основните слабос</w:t>
      </w:r>
      <w:r w:rsidR="00143588" w:rsidRPr="00D26959">
        <w:rPr>
          <w:rFonts w:ascii="Arial" w:hAnsi="Arial" w:cs="Arial"/>
          <w:sz w:val="24"/>
          <w:szCs w:val="24"/>
        </w:rPr>
        <w:t>ти на българската университетска система са следните:</w:t>
      </w:r>
      <w:r w:rsidR="00143588" w:rsidRPr="00D26959">
        <w:rPr>
          <w:rFonts w:ascii="Arial" w:hAnsi="Arial" w:cs="Arial"/>
          <w:sz w:val="24"/>
          <w:szCs w:val="24"/>
        </w:rPr>
        <w:br/>
        <w:t>- Слаба или липсваща научнои</w:t>
      </w:r>
      <w:r w:rsidRPr="00D26959">
        <w:rPr>
          <w:rFonts w:ascii="Arial" w:hAnsi="Arial" w:cs="Arial"/>
          <w:sz w:val="24"/>
          <w:szCs w:val="24"/>
        </w:rPr>
        <w:t>зследователска дейност при растяща</w:t>
      </w:r>
      <w:r w:rsidR="00143588" w:rsidRPr="00D26959">
        <w:rPr>
          <w:rFonts w:ascii="Arial" w:hAnsi="Arial" w:cs="Arial"/>
          <w:sz w:val="24"/>
          <w:szCs w:val="24"/>
        </w:rPr>
        <w:t xml:space="preserve"> мрежа от</w:t>
      </w:r>
      <w:r w:rsidRPr="00D26959">
        <w:rPr>
          <w:rFonts w:ascii="Arial" w:hAnsi="Arial" w:cs="Arial"/>
          <w:sz w:val="24"/>
          <w:szCs w:val="24"/>
        </w:rPr>
        <w:t xml:space="preserve"> неизследователски университети и колежи (т.н. „</w:t>
      </w:r>
      <w:proofErr w:type="spellStart"/>
      <w:r w:rsidRPr="00D26959">
        <w:rPr>
          <w:rFonts w:ascii="Arial" w:hAnsi="Arial" w:cs="Arial"/>
          <w:sz w:val="24"/>
          <w:szCs w:val="24"/>
        </w:rPr>
        <w:t>макдоналдизация</w:t>
      </w:r>
      <w:proofErr w:type="spellEnd"/>
      <w:r w:rsidRPr="00D26959">
        <w:rPr>
          <w:rFonts w:ascii="Arial" w:hAnsi="Arial" w:cs="Arial"/>
          <w:sz w:val="24"/>
          <w:szCs w:val="24"/>
        </w:rPr>
        <w:t>”);</w:t>
      </w:r>
      <w:r w:rsidRPr="00D26959">
        <w:rPr>
          <w:rFonts w:ascii="Arial" w:hAnsi="Arial" w:cs="Arial"/>
          <w:sz w:val="24"/>
          <w:szCs w:val="24"/>
        </w:rPr>
        <w:br/>
        <w:t xml:space="preserve">- Вътрешна приемственост </w:t>
      </w:r>
      <w:r w:rsidR="001638B7" w:rsidRPr="00D26959">
        <w:rPr>
          <w:rFonts w:ascii="Arial" w:hAnsi="Arial" w:cs="Arial"/>
          <w:sz w:val="24"/>
          <w:szCs w:val="24"/>
        </w:rPr>
        <w:t>и липса на мобилност изразяващи</w:t>
      </w:r>
      <w:r w:rsidRPr="00D26959">
        <w:rPr>
          <w:rFonts w:ascii="Arial" w:hAnsi="Arial" w:cs="Arial"/>
          <w:sz w:val="24"/>
          <w:szCs w:val="24"/>
        </w:rPr>
        <w:t xml:space="preserve"> се в отглеждане на собствени кадри и недопускане на външни хора в кадровия подбор и</w:t>
      </w:r>
      <w:r w:rsidR="00E95C93" w:rsidRPr="00D26959">
        <w:rPr>
          <w:rFonts w:ascii="Arial" w:hAnsi="Arial" w:cs="Arial"/>
          <w:sz w:val="24"/>
          <w:szCs w:val="24"/>
        </w:rPr>
        <w:t xml:space="preserve"> </w:t>
      </w:r>
      <w:r w:rsidRPr="00D26959">
        <w:rPr>
          <w:rFonts w:ascii="Arial" w:hAnsi="Arial" w:cs="Arial"/>
          <w:sz w:val="24"/>
          <w:szCs w:val="24"/>
        </w:rPr>
        <w:t>развитие (т.н. „</w:t>
      </w:r>
      <w:r w:rsidR="00E95C93" w:rsidRPr="00D26959">
        <w:rPr>
          <w:rFonts w:ascii="Arial" w:hAnsi="Arial" w:cs="Arial"/>
          <w:sz w:val="24"/>
          <w:szCs w:val="24"/>
          <w:lang w:val="en-US"/>
        </w:rPr>
        <w:t>inbreeding”</w:t>
      </w:r>
      <w:r w:rsidR="00E95C93" w:rsidRPr="00D26959">
        <w:rPr>
          <w:rFonts w:ascii="Arial" w:hAnsi="Arial" w:cs="Arial"/>
          <w:sz w:val="24"/>
          <w:szCs w:val="24"/>
        </w:rPr>
        <w:t>);</w:t>
      </w:r>
      <w:r w:rsidR="00E95C93" w:rsidRPr="00D26959">
        <w:rPr>
          <w:rFonts w:ascii="Arial" w:hAnsi="Arial" w:cs="Arial"/>
          <w:sz w:val="24"/>
          <w:szCs w:val="24"/>
        </w:rPr>
        <w:br/>
        <w:t>- Принизяване на академичните стандарти (академичен либерализъм) и лошокачествено рецензиране (</w:t>
      </w:r>
      <w:r w:rsidR="00E95C93" w:rsidRPr="00D26959">
        <w:rPr>
          <w:rFonts w:ascii="Arial" w:hAnsi="Arial" w:cs="Arial"/>
          <w:sz w:val="24"/>
          <w:szCs w:val="24"/>
          <w:lang w:val="en-US"/>
        </w:rPr>
        <w:t>peer review);</w:t>
      </w:r>
      <w:r w:rsidR="00D26959">
        <w:rPr>
          <w:rFonts w:ascii="Arial" w:hAnsi="Arial" w:cs="Arial"/>
          <w:sz w:val="24"/>
          <w:szCs w:val="24"/>
        </w:rPr>
        <w:br/>
        <w:t>- П</w:t>
      </w:r>
      <w:r w:rsidR="001638B7" w:rsidRPr="00D26959">
        <w:rPr>
          <w:rFonts w:ascii="Arial" w:hAnsi="Arial" w:cs="Arial"/>
          <w:sz w:val="24"/>
          <w:szCs w:val="24"/>
        </w:rPr>
        <w:t>ълна управленска автономия и липса на отговорност към обществото и държавата („академичен феодализъм”);</w:t>
      </w:r>
      <w:r w:rsidR="00E95C93" w:rsidRPr="00D26959">
        <w:rPr>
          <w:rFonts w:ascii="Arial" w:hAnsi="Arial" w:cs="Arial"/>
          <w:sz w:val="24"/>
          <w:szCs w:val="24"/>
          <w:lang w:val="en-US"/>
        </w:rPr>
        <w:br/>
      </w:r>
      <w:r w:rsidR="00A02FCF" w:rsidRPr="00D26959">
        <w:rPr>
          <w:rFonts w:ascii="Arial" w:hAnsi="Arial" w:cs="Arial"/>
          <w:sz w:val="24"/>
          <w:szCs w:val="24"/>
          <w:lang w:val="en-US"/>
        </w:rPr>
        <w:t xml:space="preserve">- </w:t>
      </w:r>
      <w:proofErr w:type="spellStart"/>
      <w:r w:rsidR="00A02FCF" w:rsidRPr="00D26959">
        <w:rPr>
          <w:rFonts w:ascii="Arial" w:hAnsi="Arial" w:cs="Arial"/>
          <w:sz w:val="24"/>
          <w:szCs w:val="24"/>
        </w:rPr>
        <w:t>Комерсиализация</w:t>
      </w:r>
      <w:proofErr w:type="spellEnd"/>
      <w:r w:rsidR="00A02FCF" w:rsidRPr="00D26959">
        <w:rPr>
          <w:rFonts w:ascii="Arial" w:hAnsi="Arial" w:cs="Arial"/>
          <w:sz w:val="24"/>
          <w:szCs w:val="24"/>
        </w:rPr>
        <w:t xml:space="preserve"> на пазара </w:t>
      </w:r>
      <w:r w:rsidR="001638B7" w:rsidRPr="00D26959">
        <w:rPr>
          <w:rFonts w:ascii="Arial" w:hAnsi="Arial" w:cs="Arial"/>
          <w:sz w:val="24"/>
          <w:szCs w:val="24"/>
        </w:rPr>
        <w:t>на лошокачествено знание</w:t>
      </w:r>
      <w:r w:rsidR="00A02FCF" w:rsidRPr="00D26959">
        <w:rPr>
          <w:rFonts w:ascii="Arial" w:hAnsi="Arial" w:cs="Arial"/>
          <w:sz w:val="24"/>
          <w:szCs w:val="24"/>
        </w:rPr>
        <w:t xml:space="preserve">  </w:t>
      </w:r>
      <w:r w:rsidR="00A02FCF" w:rsidRPr="00D26959">
        <w:rPr>
          <w:rFonts w:ascii="Arial" w:hAnsi="Arial" w:cs="Arial"/>
          <w:sz w:val="24"/>
          <w:szCs w:val="24"/>
          <w:lang w:val="en-US"/>
        </w:rPr>
        <w:t>(“diploma mills”)</w:t>
      </w:r>
      <w:r w:rsidR="001638B7" w:rsidRPr="00D26959">
        <w:rPr>
          <w:rFonts w:ascii="Arial" w:hAnsi="Arial" w:cs="Arial"/>
          <w:sz w:val="24"/>
          <w:szCs w:val="24"/>
        </w:rPr>
        <w:t>.</w:t>
      </w:r>
    </w:p>
    <w:p w:rsidR="00D26959" w:rsidRDefault="00D26959" w:rsidP="00D26959">
      <w:pPr>
        <w:spacing w:after="0"/>
        <w:rPr>
          <w:rFonts w:ascii="Arial" w:hAnsi="Arial" w:cs="Arial"/>
          <w:sz w:val="24"/>
          <w:szCs w:val="24"/>
        </w:rPr>
      </w:pPr>
    </w:p>
    <w:p w:rsidR="004E4D97" w:rsidRDefault="004E4D97" w:rsidP="00D26959">
      <w:pPr>
        <w:spacing w:after="0"/>
        <w:rPr>
          <w:rFonts w:ascii="Arial" w:hAnsi="Arial" w:cs="Arial"/>
          <w:sz w:val="24"/>
          <w:szCs w:val="24"/>
        </w:rPr>
      </w:pPr>
      <w:r w:rsidRPr="00D26959">
        <w:rPr>
          <w:rFonts w:ascii="Arial" w:hAnsi="Arial" w:cs="Arial"/>
          <w:sz w:val="24"/>
          <w:szCs w:val="24"/>
        </w:rPr>
        <w:t xml:space="preserve">Управлението на българските университети, регламентирано в Закона за </w:t>
      </w:r>
      <w:r w:rsidR="00D26959">
        <w:rPr>
          <w:rFonts w:ascii="Arial" w:hAnsi="Arial" w:cs="Arial"/>
          <w:sz w:val="24"/>
          <w:szCs w:val="24"/>
        </w:rPr>
        <w:t xml:space="preserve">висшето образование от 1990 г, </w:t>
      </w:r>
      <w:r w:rsidRPr="00D26959">
        <w:rPr>
          <w:rFonts w:ascii="Arial" w:hAnsi="Arial" w:cs="Arial"/>
          <w:sz w:val="24"/>
          <w:szCs w:val="24"/>
        </w:rPr>
        <w:t>е изградено по един уникален, отречен от световната практика, модел. Този модел почива на погрешно разбиране на академичната автономия, която е само научна.</w:t>
      </w:r>
      <w:r w:rsidR="007F120A" w:rsidRPr="00D26959">
        <w:rPr>
          <w:rFonts w:ascii="Arial" w:hAnsi="Arial" w:cs="Arial"/>
          <w:sz w:val="24"/>
          <w:szCs w:val="24"/>
        </w:rPr>
        <w:t xml:space="preserve"> Въведено е </w:t>
      </w:r>
      <w:r w:rsidR="007F120A" w:rsidRPr="00D26959">
        <w:rPr>
          <w:rFonts w:ascii="Arial" w:hAnsi="Arial" w:cs="Arial"/>
          <w:b/>
          <w:sz w:val="24"/>
          <w:szCs w:val="24"/>
        </w:rPr>
        <w:t>затворено самоуправление</w:t>
      </w:r>
      <w:r w:rsidR="007F120A" w:rsidRPr="00D26959">
        <w:rPr>
          <w:rFonts w:ascii="Arial" w:hAnsi="Arial" w:cs="Arial"/>
          <w:sz w:val="24"/>
          <w:szCs w:val="24"/>
        </w:rPr>
        <w:t xml:space="preserve"> като </w:t>
      </w:r>
      <w:r w:rsidR="009C4E4C" w:rsidRPr="00D26959">
        <w:rPr>
          <w:rFonts w:ascii="Arial" w:hAnsi="Arial" w:cs="Arial"/>
          <w:sz w:val="24"/>
          <w:szCs w:val="24"/>
        </w:rPr>
        <w:t>атрибут на академичната автономи</w:t>
      </w:r>
      <w:r w:rsidR="007F120A" w:rsidRPr="00D26959">
        <w:rPr>
          <w:rFonts w:ascii="Arial" w:hAnsi="Arial" w:cs="Arial"/>
          <w:sz w:val="24"/>
          <w:szCs w:val="24"/>
        </w:rPr>
        <w:t>я (чл.19.3), което не отговаря на световната практика. Въведена е универсална изборност на всички органи за управление (чл.2</w:t>
      </w:r>
      <w:r w:rsidR="00D26959">
        <w:rPr>
          <w:rFonts w:ascii="Arial" w:hAnsi="Arial" w:cs="Arial"/>
          <w:sz w:val="24"/>
          <w:szCs w:val="24"/>
        </w:rPr>
        <w:t>1.1),</w:t>
      </w:r>
      <w:r w:rsidR="007F120A" w:rsidRPr="00D26959">
        <w:rPr>
          <w:rFonts w:ascii="Arial" w:hAnsi="Arial" w:cs="Arial"/>
          <w:sz w:val="24"/>
          <w:szCs w:val="24"/>
        </w:rPr>
        <w:t xml:space="preserve"> което е </w:t>
      </w:r>
      <w:r w:rsidR="00924550" w:rsidRPr="00D26959">
        <w:rPr>
          <w:rFonts w:ascii="Arial" w:hAnsi="Arial" w:cs="Arial"/>
          <w:sz w:val="24"/>
          <w:szCs w:val="24"/>
        </w:rPr>
        <w:t>отречено</w:t>
      </w:r>
      <w:r w:rsidR="007F120A" w:rsidRPr="00D26959">
        <w:rPr>
          <w:rFonts w:ascii="Arial" w:hAnsi="Arial" w:cs="Arial"/>
          <w:sz w:val="24"/>
          <w:szCs w:val="24"/>
        </w:rPr>
        <w:t xml:space="preserve"> в световната практика като нерационално и неефективно.</w:t>
      </w:r>
    </w:p>
    <w:p w:rsidR="00D26959" w:rsidRPr="00D26959" w:rsidRDefault="00D26959" w:rsidP="00D26959">
      <w:pPr>
        <w:spacing w:after="0"/>
        <w:rPr>
          <w:rFonts w:ascii="Arial" w:hAnsi="Arial" w:cs="Arial"/>
          <w:sz w:val="24"/>
          <w:szCs w:val="24"/>
        </w:rPr>
      </w:pPr>
    </w:p>
    <w:p w:rsidR="00924550" w:rsidRDefault="00924550" w:rsidP="00D26959">
      <w:pPr>
        <w:spacing w:after="0"/>
        <w:rPr>
          <w:rFonts w:ascii="Arial" w:hAnsi="Arial" w:cs="Arial"/>
          <w:sz w:val="24"/>
          <w:szCs w:val="24"/>
        </w:rPr>
      </w:pPr>
      <w:r w:rsidRPr="00D26959">
        <w:rPr>
          <w:rFonts w:ascii="Arial" w:hAnsi="Arial" w:cs="Arial"/>
          <w:sz w:val="24"/>
          <w:szCs w:val="24"/>
        </w:rPr>
        <w:t>Моделът на университетско управление определя институционалните цели и дейност.</w:t>
      </w:r>
      <w:r w:rsidR="00F41F4F" w:rsidRPr="00D26959">
        <w:rPr>
          <w:rFonts w:ascii="Arial" w:hAnsi="Arial" w:cs="Arial"/>
          <w:sz w:val="24"/>
          <w:szCs w:val="24"/>
        </w:rPr>
        <w:t xml:space="preserve"> В този модел трябва да се търсят причините за гореизброените слабости.</w:t>
      </w:r>
    </w:p>
    <w:p w:rsidR="00D26959" w:rsidRPr="00D26959" w:rsidRDefault="00D26959" w:rsidP="00D26959">
      <w:pPr>
        <w:spacing w:after="0"/>
        <w:rPr>
          <w:rFonts w:ascii="Arial" w:hAnsi="Arial" w:cs="Arial"/>
          <w:sz w:val="24"/>
          <w:szCs w:val="24"/>
        </w:rPr>
      </w:pPr>
    </w:p>
    <w:p w:rsidR="00A07E9C" w:rsidRDefault="002B1C21" w:rsidP="00D26959">
      <w:pPr>
        <w:spacing w:after="0"/>
        <w:rPr>
          <w:rFonts w:ascii="Arial" w:hAnsi="Arial" w:cs="Arial"/>
          <w:sz w:val="24"/>
          <w:szCs w:val="24"/>
        </w:rPr>
      </w:pPr>
      <w:proofErr w:type="spellStart"/>
      <w:proofErr w:type="gramStart"/>
      <w:r w:rsidRPr="00D26959">
        <w:rPr>
          <w:rFonts w:ascii="Arial" w:hAnsi="Arial" w:cs="Arial"/>
          <w:sz w:val="24"/>
          <w:szCs w:val="24"/>
          <w:lang w:val="en-US"/>
        </w:rPr>
        <w:t>Правителс</w:t>
      </w:r>
      <w:r w:rsidRPr="00D26959">
        <w:rPr>
          <w:rFonts w:ascii="Arial" w:hAnsi="Arial" w:cs="Arial"/>
          <w:sz w:val="24"/>
          <w:szCs w:val="24"/>
        </w:rPr>
        <w:t>твената</w:t>
      </w:r>
      <w:proofErr w:type="spellEnd"/>
      <w:r w:rsidRPr="00D26959">
        <w:rPr>
          <w:rFonts w:ascii="Arial" w:hAnsi="Arial" w:cs="Arial"/>
          <w:sz w:val="24"/>
          <w:szCs w:val="24"/>
        </w:rPr>
        <w:t xml:space="preserve"> програма и Националната стратегия за висшето образование предвиждат актуализиране на Закона за висшето образование с цел подобряване на управлението му, реформиране на системата за оценяване и акредитация, усъвършенстване на рейтинговата система и достигане на устойчив модел на финансиране според качеството и </w:t>
      </w:r>
      <w:r w:rsidRPr="00D26959">
        <w:rPr>
          <w:rFonts w:ascii="Arial" w:hAnsi="Arial" w:cs="Arial"/>
          <w:sz w:val="24"/>
          <w:szCs w:val="24"/>
        </w:rPr>
        <w:lastRenderedPageBreak/>
        <w:t>реализацията на завършилите.</w:t>
      </w:r>
      <w:proofErr w:type="gramEnd"/>
      <w:r w:rsidRPr="00D26959">
        <w:rPr>
          <w:rFonts w:ascii="Arial" w:hAnsi="Arial" w:cs="Arial"/>
          <w:sz w:val="24"/>
          <w:szCs w:val="24"/>
        </w:rPr>
        <w:t xml:space="preserve"> </w:t>
      </w:r>
      <w:r w:rsidR="00BA5AED" w:rsidRPr="00D26959">
        <w:rPr>
          <w:rFonts w:ascii="Arial" w:hAnsi="Arial" w:cs="Arial"/>
          <w:sz w:val="24"/>
          <w:szCs w:val="24"/>
        </w:rPr>
        <w:t>Но б</w:t>
      </w:r>
      <w:r w:rsidR="00A122C4" w:rsidRPr="00D26959">
        <w:rPr>
          <w:rFonts w:ascii="Arial" w:hAnsi="Arial" w:cs="Arial"/>
          <w:sz w:val="24"/>
          <w:szCs w:val="24"/>
        </w:rPr>
        <w:t>ългарските университети служат на себе си и академичните с</w:t>
      </w:r>
      <w:r w:rsidR="00296CEE" w:rsidRPr="00D26959">
        <w:rPr>
          <w:rFonts w:ascii="Arial" w:hAnsi="Arial" w:cs="Arial"/>
          <w:sz w:val="24"/>
          <w:szCs w:val="24"/>
        </w:rPr>
        <w:t>ъстави и ректорите са силно заин</w:t>
      </w:r>
      <w:r w:rsidR="00A122C4" w:rsidRPr="00D26959">
        <w:rPr>
          <w:rFonts w:ascii="Arial" w:hAnsi="Arial" w:cs="Arial"/>
          <w:sz w:val="24"/>
          <w:szCs w:val="24"/>
        </w:rPr>
        <w:t xml:space="preserve">тересовани за запазване на статуквото. Това особено се отнася до модела на управление залегнал в Закона. Опитите на държавната администрация в лицето на МОН да внесат </w:t>
      </w:r>
      <w:r w:rsidR="00BA5AED" w:rsidRPr="00D26959">
        <w:rPr>
          <w:rFonts w:ascii="Arial" w:hAnsi="Arial" w:cs="Arial"/>
          <w:sz w:val="24"/>
          <w:szCs w:val="24"/>
        </w:rPr>
        <w:t xml:space="preserve">законови </w:t>
      </w:r>
      <w:r w:rsidR="00A122C4" w:rsidRPr="00D26959">
        <w:rPr>
          <w:rFonts w:ascii="Arial" w:hAnsi="Arial" w:cs="Arial"/>
          <w:sz w:val="24"/>
          <w:szCs w:val="24"/>
        </w:rPr>
        <w:t>изменения</w:t>
      </w:r>
      <w:r w:rsidR="00BA5AED" w:rsidRPr="00D26959">
        <w:rPr>
          <w:rFonts w:ascii="Arial" w:hAnsi="Arial" w:cs="Arial"/>
          <w:sz w:val="24"/>
          <w:szCs w:val="24"/>
        </w:rPr>
        <w:t xml:space="preserve"> на </w:t>
      </w:r>
      <w:r w:rsidR="00A122C4" w:rsidRPr="00D26959">
        <w:rPr>
          <w:rFonts w:ascii="Arial" w:hAnsi="Arial" w:cs="Arial"/>
          <w:sz w:val="24"/>
          <w:szCs w:val="24"/>
        </w:rPr>
        <w:t>този модел се натъкват на люта съпротива от страна на С</w:t>
      </w:r>
      <w:r w:rsidR="0014438A" w:rsidRPr="00D26959">
        <w:rPr>
          <w:rFonts w:ascii="Arial" w:hAnsi="Arial" w:cs="Arial"/>
          <w:sz w:val="24"/>
          <w:szCs w:val="24"/>
        </w:rPr>
        <w:t>ъ</w:t>
      </w:r>
      <w:r w:rsidR="00A122C4" w:rsidRPr="00D26959">
        <w:rPr>
          <w:rFonts w:ascii="Arial" w:hAnsi="Arial" w:cs="Arial"/>
          <w:sz w:val="24"/>
          <w:szCs w:val="24"/>
        </w:rPr>
        <w:t>вета на ректорите</w:t>
      </w:r>
      <w:r w:rsidR="00BA5AED" w:rsidRPr="00D26959">
        <w:rPr>
          <w:rFonts w:ascii="Arial" w:hAnsi="Arial" w:cs="Arial"/>
          <w:sz w:val="24"/>
          <w:szCs w:val="24"/>
        </w:rPr>
        <w:t xml:space="preserve">. Ректорите блокираха предложението за въвеждане на ‘финансови </w:t>
      </w:r>
      <w:proofErr w:type="spellStart"/>
      <w:r w:rsidR="00BA5AED" w:rsidRPr="00D26959">
        <w:rPr>
          <w:rFonts w:ascii="Arial" w:hAnsi="Arial" w:cs="Arial"/>
          <w:sz w:val="24"/>
          <w:szCs w:val="24"/>
        </w:rPr>
        <w:t>мениджъри’</w:t>
      </w:r>
      <w:proofErr w:type="spellEnd"/>
      <w:r w:rsidR="00BA5AED" w:rsidRPr="00D26959">
        <w:rPr>
          <w:rFonts w:ascii="Arial" w:hAnsi="Arial" w:cs="Arial"/>
          <w:sz w:val="24"/>
          <w:szCs w:val="24"/>
        </w:rPr>
        <w:t xml:space="preserve"> в ръководствата на вузовете. Същевременно, техни </w:t>
      </w:r>
      <w:proofErr w:type="spellStart"/>
      <w:r w:rsidR="00BA5AED" w:rsidRPr="00D26959">
        <w:rPr>
          <w:rFonts w:ascii="Arial" w:hAnsi="Arial" w:cs="Arial"/>
          <w:sz w:val="24"/>
          <w:szCs w:val="24"/>
        </w:rPr>
        <w:t>лобисти</w:t>
      </w:r>
      <w:proofErr w:type="spellEnd"/>
      <w:r w:rsidR="00BA5AED" w:rsidRPr="00D26959">
        <w:rPr>
          <w:rFonts w:ascii="Arial" w:hAnsi="Arial" w:cs="Arial"/>
          <w:sz w:val="24"/>
          <w:szCs w:val="24"/>
        </w:rPr>
        <w:t xml:space="preserve"> </w:t>
      </w:r>
      <w:r w:rsidR="00A07E9C" w:rsidRPr="00D26959">
        <w:rPr>
          <w:rFonts w:ascii="Arial" w:hAnsi="Arial" w:cs="Arial"/>
          <w:sz w:val="24"/>
          <w:szCs w:val="24"/>
        </w:rPr>
        <w:t>правеха опити за законови изменения свързани с разширяване на автономията,  пълна свобода за търговска дейност, ректорът да бъдел само човек, работил минимум 10 години в университета, и др.п.</w:t>
      </w:r>
    </w:p>
    <w:p w:rsidR="00D26959" w:rsidRPr="00D26959" w:rsidRDefault="00D26959" w:rsidP="00D26959">
      <w:pPr>
        <w:spacing w:after="0"/>
        <w:rPr>
          <w:rFonts w:ascii="Arial" w:hAnsi="Arial" w:cs="Arial"/>
          <w:sz w:val="24"/>
          <w:szCs w:val="24"/>
        </w:rPr>
      </w:pPr>
    </w:p>
    <w:p w:rsidR="00296CEE" w:rsidRDefault="00296CEE" w:rsidP="00D26959">
      <w:pPr>
        <w:spacing w:after="0"/>
        <w:rPr>
          <w:rFonts w:ascii="Arial" w:hAnsi="Arial" w:cs="Arial"/>
          <w:sz w:val="24"/>
          <w:szCs w:val="24"/>
        </w:rPr>
      </w:pPr>
      <w:r w:rsidRPr="00D26959">
        <w:rPr>
          <w:rFonts w:ascii="Arial" w:hAnsi="Arial" w:cs="Arial"/>
          <w:sz w:val="24"/>
          <w:szCs w:val="24"/>
        </w:rPr>
        <w:t>Правителствените администратори  в областта на образованието и в частност министърът на образованието и науката като че ли за сега са се отказали  от опити за успешно</w:t>
      </w:r>
      <w:r w:rsidR="00552797" w:rsidRPr="00D26959">
        <w:rPr>
          <w:rFonts w:ascii="Arial" w:hAnsi="Arial" w:cs="Arial"/>
          <w:sz w:val="24"/>
          <w:szCs w:val="24"/>
        </w:rPr>
        <w:t xml:space="preserve"> изменение на З</w:t>
      </w:r>
      <w:r w:rsidR="00313BF9" w:rsidRPr="00D26959">
        <w:rPr>
          <w:rFonts w:ascii="Arial" w:hAnsi="Arial" w:cs="Arial"/>
          <w:sz w:val="24"/>
          <w:szCs w:val="24"/>
        </w:rPr>
        <w:t>ВО</w:t>
      </w:r>
      <w:r w:rsidR="00552797" w:rsidRPr="00D26959">
        <w:rPr>
          <w:rFonts w:ascii="Arial" w:hAnsi="Arial" w:cs="Arial"/>
          <w:sz w:val="24"/>
          <w:szCs w:val="24"/>
        </w:rPr>
        <w:t xml:space="preserve"> по отн</w:t>
      </w:r>
      <w:r w:rsidRPr="00D26959">
        <w:rPr>
          <w:rFonts w:ascii="Arial" w:hAnsi="Arial" w:cs="Arial"/>
          <w:sz w:val="24"/>
          <w:szCs w:val="24"/>
        </w:rPr>
        <w:t>ошение на модела на управление</w:t>
      </w:r>
      <w:r w:rsidR="00552797" w:rsidRPr="00D26959">
        <w:rPr>
          <w:rFonts w:ascii="Arial" w:hAnsi="Arial" w:cs="Arial"/>
          <w:sz w:val="24"/>
          <w:szCs w:val="24"/>
        </w:rPr>
        <w:t xml:space="preserve">. </w:t>
      </w:r>
      <w:proofErr w:type="spellStart"/>
      <w:proofErr w:type="gramStart"/>
      <w:r w:rsidR="00686EC0" w:rsidRPr="00D26959">
        <w:rPr>
          <w:rFonts w:ascii="Arial" w:hAnsi="Arial" w:cs="Arial"/>
          <w:sz w:val="24"/>
          <w:szCs w:val="24"/>
          <w:lang w:val="en-US"/>
        </w:rPr>
        <w:t>Вместо</w:t>
      </w:r>
      <w:proofErr w:type="spellEnd"/>
      <w:r w:rsidR="00686EC0" w:rsidRPr="00D26959">
        <w:rPr>
          <w:rFonts w:ascii="Arial" w:hAnsi="Arial" w:cs="Arial"/>
          <w:sz w:val="24"/>
          <w:szCs w:val="24"/>
          <w:lang w:val="en-US"/>
        </w:rPr>
        <w:t xml:space="preserve"> </w:t>
      </w:r>
      <w:proofErr w:type="spellStart"/>
      <w:r w:rsidR="00686EC0" w:rsidRPr="00D26959">
        <w:rPr>
          <w:rFonts w:ascii="Arial" w:hAnsi="Arial" w:cs="Arial"/>
          <w:sz w:val="24"/>
          <w:szCs w:val="24"/>
          <w:lang w:val="en-US"/>
        </w:rPr>
        <w:t>това</w:t>
      </w:r>
      <w:proofErr w:type="spellEnd"/>
      <w:r w:rsidR="00733536">
        <w:rPr>
          <w:rFonts w:ascii="Arial" w:hAnsi="Arial" w:cs="Arial"/>
          <w:sz w:val="24"/>
          <w:szCs w:val="24"/>
        </w:rPr>
        <w:t>,</w:t>
      </w:r>
      <w:r w:rsidR="00686EC0" w:rsidRPr="00D26959">
        <w:rPr>
          <w:rFonts w:ascii="Arial" w:hAnsi="Arial" w:cs="Arial"/>
          <w:sz w:val="24"/>
          <w:szCs w:val="24"/>
        </w:rPr>
        <w:t xml:space="preserve"> </w:t>
      </w:r>
      <w:r w:rsidR="00552797" w:rsidRPr="00D26959">
        <w:rPr>
          <w:rFonts w:ascii="Arial" w:hAnsi="Arial" w:cs="Arial"/>
          <w:sz w:val="24"/>
          <w:szCs w:val="24"/>
        </w:rPr>
        <w:t>МОН е изработило проект за изменение на З</w:t>
      </w:r>
      <w:r w:rsidR="00313BF9" w:rsidRPr="00D26959">
        <w:rPr>
          <w:rFonts w:ascii="Arial" w:hAnsi="Arial" w:cs="Arial"/>
          <w:sz w:val="24"/>
          <w:szCs w:val="24"/>
        </w:rPr>
        <w:t>акона</w:t>
      </w:r>
      <w:r w:rsidR="00552797" w:rsidRPr="00D26959">
        <w:rPr>
          <w:rFonts w:ascii="Arial" w:hAnsi="Arial" w:cs="Arial"/>
          <w:sz w:val="24"/>
          <w:szCs w:val="24"/>
        </w:rPr>
        <w:t xml:space="preserve">, който предвижда задължение на ректорите да сключват ‘договори за </w:t>
      </w:r>
      <w:proofErr w:type="spellStart"/>
      <w:r w:rsidR="00552797" w:rsidRPr="00D26959">
        <w:rPr>
          <w:rFonts w:ascii="Arial" w:hAnsi="Arial" w:cs="Arial"/>
          <w:sz w:val="24"/>
          <w:szCs w:val="24"/>
        </w:rPr>
        <w:t>управление’</w:t>
      </w:r>
      <w:proofErr w:type="spellEnd"/>
      <w:r w:rsidR="00552797" w:rsidRPr="00D26959">
        <w:rPr>
          <w:rFonts w:ascii="Arial" w:hAnsi="Arial" w:cs="Arial"/>
          <w:sz w:val="24"/>
          <w:szCs w:val="24"/>
        </w:rPr>
        <w:t xml:space="preserve"> с Министъра (заедно с някои изменения</w:t>
      </w:r>
      <w:r w:rsidR="005E37E1" w:rsidRPr="00D26959">
        <w:rPr>
          <w:rFonts w:ascii="Arial" w:hAnsi="Arial" w:cs="Arial"/>
          <w:sz w:val="24"/>
          <w:szCs w:val="24"/>
        </w:rPr>
        <w:t xml:space="preserve"> в процедурата на акредитация и</w:t>
      </w:r>
      <w:r w:rsidR="00552797" w:rsidRPr="00D26959">
        <w:rPr>
          <w:rFonts w:ascii="Arial" w:hAnsi="Arial" w:cs="Arial"/>
          <w:sz w:val="24"/>
          <w:szCs w:val="24"/>
        </w:rPr>
        <w:t xml:space="preserve"> съста</w:t>
      </w:r>
      <w:r w:rsidR="00B65850" w:rsidRPr="00D26959">
        <w:rPr>
          <w:rFonts w:ascii="Arial" w:hAnsi="Arial" w:cs="Arial"/>
          <w:sz w:val="24"/>
          <w:szCs w:val="24"/>
        </w:rPr>
        <w:t>ва на Съвета на настоятелите).</w:t>
      </w:r>
      <w:proofErr w:type="gramEnd"/>
      <w:r w:rsidR="00B65850" w:rsidRPr="00D26959">
        <w:rPr>
          <w:rFonts w:ascii="Arial" w:hAnsi="Arial" w:cs="Arial"/>
          <w:sz w:val="24"/>
          <w:szCs w:val="24"/>
        </w:rPr>
        <w:t xml:space="preserve">  </w:t>
      </w:r>
    </w:p>
    <w:p w:rsidR="00733536" w:rsidRPr="00D26959" w:rsidRDefault="00733536" w:rsidP="00D26959">
      <w:pPr>
        <w:spacing w:after="0"/>
        <w:rPr>
          <w:rFonts w:ascii="Arial" w:hAnsi="Arial" w:cs="Arial"/>
          <w:sz w:val="24"/>
          <w:szCs w:val="24"/>
        </w:rPr>
      </w:pPr>
    </w:p>
    <w:p w:rsidR="00CE4EA4" w:rsidRPr="00D26959" w:rsidRDefault="00B65850" w:rsidP="00D26959">
      <w:pPr>
        <w:pStyle w:val="Default"/>
        <w:rPr>
          <w:rFonts w:ascii="Arial" w:hAnsi="Arial" w:cs="Arial"/>
          <w:color w:val="auto"/>
        </w:rPr>
      </w:pPr>
      <w:r w:rsidRPr="00D26959">
        <w:rPr>
          <w:rFonts w:ascii="Arial" w:hAnsi="Arial" w:cs="Arial"/>
          <w:color w:val="auto"/>
        </w:rPr>
        <w:t xml:space="preserve">Доколко одобряването и приемането на този проект би </w:t>
      </w:r>
      <w:r w:rsidR="001542DD" w:rsidRPr="00D26959">
        <w:rPr>
          <w:rFonts w:ascii="Arial" w:hAnsi="Arial" w:cs="Arial"/>
          <w:color w:val="auto"/>
        </w:rPr>
        <w:t xml:space="preserve">заменило една подмяна на законовия модел на управление? Може ли да премахне </w:t>
      </w:r>
      <w:r w:rsidRPr="00D26959">
        <w:rPr>
          <w:rFonts w:ascii="Arial" w:hAnsi="Arial" w:cs="Arial"/>
          <w:color w:val="auto"/>
        </w:rPr>
        <w:t xml:space="preserve"> корените на недостатъци</w:t>
      </w:r>
      <w:r w:rsidR="001542DD" w:rsidRPr="00D26959">
        <w:rPr>
          <w:rFonts w:ascii="Arial" w:hAnsi="Arial" w:cs="Arial"/>
          <w:color w:val="auto"/>
        </w:rPr>
        <w:t xml:space="preserve">те и да доведе до съществено </w:t>
      </w:r>
      <w:r w:rsidRPr="00D26959">
        <w:rPr>
          <w:rFonts w:ascii="Arial" w:hAnsi="Arial" w:cs="Arial"/>
          <w:color w:val="auto"/>
        </w:rPr>
        <w:t>подобряване на българското висше образование</w:t>
      </w:r>
      <w:r w:rsidR="00B24D13" w:rsidRPr="00D26959">
        <w:rPr>
          <w:rFonts w:ascii="Arial" w:hAnsi="Arial" w:cs="Arial"/>
          <w:color w:val="auto"/>
        </w:rPr>
        <w:t>?</w:t>
      </w:r>
      <w:r w:rsidR="001542DD" w:rsidRPr="00D26959">
        <w:rPr>
          <w:rFonts w:ascii="Arial" w:hAnsi="Arial" w:cs="Arial"/>
          <w:color w:val="auto"/>
        </w:rPr>
        <w:t xml:space="preserve"> </w:t>
      </w:r>
    </w:p>
    <w:p w:rsidR="00CE4EA4" w:rsidRPr="00D26959" w:rsidRDefault="00CE4EA4" w:rsidP="00D26959">
      <w:pPr>
        <w:pStyle w:val="Default"/>
        <w:rPr>
          <w:rFonts w:ascii="Arial" w:hAnsi="Arial" w:cs="Arial"/>
          <w:color w:val="auto"/>
        </w:rPr>
      </w:pPr>
    </w:p>
    <w:p w:rsidR="001542DD" w:rsidRPr="00D26959" w:rsidRDefault="001542DD" w:rsidP="00D26959">
      <w:pPr>
        <w:pStyle w:val="Default"/>
        <w:rPr>
          <w:rFonts w:ascii="Arial" w:hAnsi="Arial" w:cs="Arial"/>
          <w:color w:val="auto"/>
        </w:rPr>
      </w:pPr>
      <w:r w:rsidRPr="00D26959">
        <w:rPr>
          <w:rFonts w:ascii="Arial" w:hAnsi="Arial" w:cs="Arial"/>
          <w:color w:val="auto"/>
        </w:rPr>
        <w:t xml:space="preserve">Според Проекта договорът за управление </w:t>
      </w:r>
      <w:r w:rsidR="005E37E1" w:rsidRPr="00D26959">
        <w:rPr>
          <w:rFonts w:ascii="Arial" w:hAnsi="Arial" w:cs="Arial"/>
          <w:color w:val="auto"/>
        </w:rPr>
        <w:t xml:space="preserve"> съдържа (</w:t>
      </w:r>
      <w:proofErr w:type="spellStart"/>
      <w:r w:rsidR="005E37E1" w:rsidRPr="00D26959">
        <w:rPr>
          <w:rFonts w:ascii="Arial" w:hAnsi="Arial" w:cs="Arial"/>
          <w:color w:val="auto"/>
        </w:rPr>
        <w:t>вж</w:t>
      </w:r>
      <w:proofErr w:type="spellEnd"/>
      <w:r w:rsidR="005E37E1" w:rsidRPr="00D26959">
        <w:rPr>
          <w:rFonts w:ascii="Arial" w:hAnsi="Arial" w:cs="Arial"/>
          <w:color w:val="auto"/>
        </w:rPr>
        <w:t xml:space="preserve"> на сайта на МОН):</w:t>
      </w:r>
    </w:p>
    <w:p w:rsidR="001542DD" w:rsidRPr="00D26959" w:rsidRDefault="001542DD" w:rsidP="00D26959">
      <w:pPr>
        <w:pStyle w:val="Default"/>
        <w:rPr>
          <w:rFonts w:ascii="Arial" w:hAnsi="Arial" w:cs="Arial"/>
          <w:color w:val="auto"/>
        </w:rPr>
      </w:pPr>
      <w:r w:rsidRPr="00D26959">
        <w:rPr>
          <w:rFonts w:ascii="Arial" w:hAnsi="Arial" w:cs="Arial"/>
          <w:color w:val="auto"/>
        </w:rPr>
        <w:t xml:space="preserve">1. задължения на страните за изпълнението на политиката за развитие на висшето училище; </w:t>
      </w:r>
    </w:p>
    <w:p w:rsidR="001542DD" w:rsidRPr="00D26959" w:rsidRDefault="001542DD" w:rsidP="00D26959">
      <w:pPr>
        <w:pStyle w:val="Default"/>
        <w:rPr>
          <w:rFonts w:ascii="Arial" w:hAnsi="Arial" w:cs="Arial"/>
          <w:color w:val="auto"/>
        </w:rPr>
      </w:pPr>
      <w:r w:rsidRPr="00D26959">
        <w:rPr>
          <w:rFonts w:ascii="Arial" w:hAnsi="Arial" w:cs="Arial"/>
          <w:color w:val="auto"/>
        </w:rPr>
        <w:t xml:space="preserve">2. конкретни механизми и показатели за изпълнение на политиката за развитие на висшето училище; </w:t>
      </w:r>
    </w:p>
    <w:p w:rsidR="001542DD" w:rsidRPr="00D26959" w:rsidRDefault="001542DD" w:rsidP="00D26959">
      <w:pPr>
        <w:pStyle w:val="Default"/>
        <w:rPr>
          <w:rFonts w:ascii="Arial" w:hAnsi="Arial" w:cs="Arial"/>
          <w:color w:val="auto"/>
        </w:rPr>
      </w:pPr>
      <w:r w:rsidRPr="00D26959">
        <w:rPr>
          <w:rFonts w:ascii="Arial" w:hAnsi="Arial" w:cs="Arial"/>
          <w:color w:val="auto"/>
        </w:rPr>
        <w:t xml:space="preserve">3. задължението на страните да осъществяват текуща комуникация по всички въпроси, свързани с изпълнението на приетата мандатна програма на ректора, в цялост и поотделно за всяка година, както и относно съответствието ѝ с политиката за развитие на висшето училище; </w:t>
      </w:r>
    </w:p>
    <w:p w:rsidR="001542DD" w:rsidRDefault="001542DD" w:rsidP="00D26959">
      <w:pPr>
        <w:spacing w:after="0"/>
        <w:rPr>
          <w:rFonts w:ascii="Arial" w:hAnsi="Arial" w:cs="Arial"/>
          <w:sz w:val="24"/>
          <w:szCs w:val="24"/>
        </w:rPr>
      </w:pPr>
      <w:r w:rsidRPr="00D26959">
        <w:rPr>
          <w:rFonts w:ascii="Arial" w:hAnsi="Arial" w:cs="Arial"/>
          <w:sz w:val="24"/>
          <w:szCs w:val="24"/>
        </w:rPr>
        <w:t xml:space="preserve">4. задължението на ректора да отчита пред министъра на образованието и науката резултатите от изпълнението на политиката за развитие на висшето училище, за финансовото състояние на висшето училище и за съществуващите проблеми и мерките за тяхното решаване. </w:t>
      </w:r>
    </w:p>
    <w:p w:rsidR="00733536" w:rsidRPr="00D26959" w:rsidRDefault="00733536" w:rsidP="00D26959">
      <w:pPr>
        <w:spacing w:after="0"/>
        <w:rPr>
          <w:rFonts w:ascii="Arial" w:hAnsi="Arial" w:cs="Arial"/>
          <w:sz w:val="24"/>
          <w:szCs w:val="24"/>
        </w:rPr>
      </w:pPr>
    </w:p>
    <w:p w:rsidR="00ED2967" w:rsidRDefault="00A61C94" w:rsidP="00D26959">
      <w:pPr>
        <w:spacing w:after="0"/>
        <w:rPr>
          <w:rFonts w:ascii="Arial" w:hAnsi="Arial" w:cs="Arial"/>
          <w:sz w:val="24"/>
          <w:szCs w:val="24"/>
        </w:rPr>
      </w:pPr>
      <w:r w:rsidRPr="00D26959">
        <w:rPr>
          <w:rFonts w:ascii="Arial" w:hAnsi="Arial" w:cs="Arial"/>
          <w:sz w:val="24"/>
          <w:szCs w:val="24"/>
        </w:rPr>
        <w:t xml:space="preserve">Тези задължения могат да служат като спирачка за </w:t>
      </w:r>
      <w:r w:rsidR="005E37E1" w:rsidRPr="00D26959">
        <w:rPr>
          <w:rFonts w:ascii="Arial" w:hAnsi="Arial" w:cs="Arial"/>
          <w:sz w:val="24"/>
          <w:szCs w:val="24"/>
        </w:rPr>
        <w:t>някои неправилни управленски</w:t>
      </w:r>
      <w:r w:rsidRPr="00D26959">
        <w:rPr>
          <w:rFonts w:ascii="Arial" w:hAnsi="Arial" w:cs="Arial"/>
          <w:sz w:val="24"/>
          <w:szCs w:val="24"/>
        </w:rPr>
        <w:t xml:space="preserve"> начинания, но не и за пре</w:t>
      </w:r>
      <w:r w:rsidR="005E37E1" w:rsidRPr="00D26959">
        <w:rPr>
          <w:rFonts w:ascii="Arial" w:hAnsi="Arial" w:cs="Arial"/>
          <w:sz w:val="24"/>
          <w:szCs w:val="24"/>
        </w:rPr>
        <w:t xml:space="preserve">махване на корените на проявените недостатъци на </w:t>
      </w:r>
      <w:r w:rsidR="00ED2967" w:rsidRPr="00D26959">
        <w:rPr>
          <w:rFonts w:ascii="Arial" w:hAnsi="Arial" w:cs="Arial"/>
          <w:sz w:val="24"/>
          <w:szCs w:val="24"/>
        </w:rPr>
        <w:t>българското висше образование</w:t>
      </w:r>
      <w:r w:rsidR="005E37E1" w:rsidRPr="00D26959">
        <w:rPr>
          <w:rFonts w:ascii="Arial" w:hAnsi="Arial" w:cs="Arial"/>
          <w:sz w:val="24"/>
          <w:szCs w:val="24"/>
        </w:rPr>
        <w:t xml:space="preserve">. </w:t>
      </w:r>
      <w:r w:rsidR="00ED2967" w:rsidRPr="00D26959">
        <w:rPr>
          <w:rFonts w:ascii="Arial" w:hAnsi="Arial" w:cs="Arial"/>
          <w:sz w:val="24"/>
          <w:szCs w:val="24"/>
        </w:rPr>
        <w:br/>
      </w:r>
      <w:r w:rsidR="005E37E1" w:rsidRPr="00D26959">
        <w:rPr>
          <w:rFonts w:ascii="Arial" w:hAnsi="Arial" w:cs="Arial"/>
          <w:sz w:val="24"/>
          <w:szCs w:val="24"/>
        </w:rPr>
        <w:t xml:space="preserve">Договорът ще прекрати ли възможността </w:t>
      </w:r>
      <w:r w:rsidR="00793157" w:rsidRPr="00D26959">
        <w:rPr>
          <w:rFonts w:ascii="Arial" w:hAnsi="Arial" w:cs="Arial"/>
          <w:sz w:val="24"/>
          <w:szCs w:val="24"/>
        </w:rPr>
        <w:t xml:space="preserve">да бъде избран неподходящ </w:t>
      </w:r>
      <w:r w:rsidR="00920884" w:rsidRPr="00D26959">
        <w:rPr>
          <w:rFonts w:ascii="Arial" w:hAnsi="Arial" w:cs="Arial"/>
          <w:sz w:val="24"/>
          <w:szCs w:val="24"/>
        </w:rPr>
        <w:t xml:space="preserve"> </w:t>
      </w:r>
      <w:r w:rsidR="00793157" w:rsidRPr="00D26959">
        <w:rPr>
          <w:rFonts w:ascii="Arial" w:hAnsi="Arial" w:cs="Arial"/>
          <w:sz w:val="24"/>
          <w:szCs w:val="24"/>
        </w:rPr>
        <w:t xml:space="preserve">ректор? Ще накара ли Факултетен съвет да съкрати една излишна катедра или да уволни един некадърен доцент? </w:t>
      </w:r>
      <w:r w:rsidR="00920884" w:rsidRPr="00D26959">
        <w:rPr>
          <w:rFonts w:ascii="Arial" w:hAnsi="Arial" w:cs="Arial"/>
          <w:sz w:val="24"/>
          <w:szCs w:val="24"/>
        </w:rPr>
        <w:t xml:space="preserve">Или пък да покани изтъкнат, работещ в чужбина, български учен да се завърне и оглави катедра във факултета? </w:t>
      </w:r>
      <w:r w:rsidR="00793157" w:rsidRPr="00D26959">
        <w:rPr>
          <w:rFonts w:ascii="Arial" w:hAnsi="Arial" w:cs="Arial"/>
          <w:sz w:val="24"/>
          <w:szCs w:val="24"/>
        </w:rPr>
        <w:t>Ще забрани ли</w:t>
      </w:r>
      <w:r w:rsidR="00920884" w:rsidRPr="00D26959">
        <w:rPr>
          <w:rFonts w:ascii="Arial" w:hAnsi="Arial" w:cs="Arial"/>
          <w:sz w:val="24"/>
          <w:szCs w:val="24"/>
        </w:rPr>
        <w:t xml:space="preserve"> на състава на една катедра да си избере удобен, посредствен като </w:t>
      </w:r>
      <w:r w:rsidR="00920884" w:rsidRPr="00D26959">
        <w:rPr>
          <w:rFonts w:ascii="Arial" w:hAnsi="Arial" w:cs="Arial"/>
          <w:sz w:val="24"/>
          <w:szCs w:val="24"/>
        </w:rPr>
        <w:lastRenderedPageBreak/>
        <w:t>учен, катедрен шеф като прогони от тази позиция  международно известен взискателен учен?</w:t>
      </w:r>
      <w:r w:rsidR="00ED2967" w:rsidRPr="00D26959">
        <w:rPr>
          <w:rFonts w:ascii="Arial" w:hAnsi="Arial" w:cs="Arial"/>
          <w:sz w:val="24"/>
          <w:szCs w:val="24"/>
        </w:rPr>
        <w:t xml:space="preserve"> </w:t>
      </w:r>
      <w:r w:rsidR="00ED2967" w:rsidRPr="00D26959">
        <w:rPr>
          <w:rFonts w:ascii="Arial" w:hAnsi="Arial" w:cs="Arial"/>
          <w:sz w:val="24"/>
          <w:szCs w:val="24"/>
        </w:rPr>
        <w:br/>
        <w:t xml:space="preserve">Може ли един такъв договор да стимулира генерално висшите училища да напуснат регионалния пазар на лошокачествено знание и да преминат към глобалния конкурентен пазар на </w:t>
      </w:r>
      <w:r w:rsidR="00A17180" w:rsidRPr="00D26959">
        <w:rPr>
          <w:rFonts w:ascii="Arial" w:hAnsi="Arial" w:cs="Arial"/>
          <w:sz w:val="24"/>
          <w:szCs w:val="24"/>
        </w:rPr>
        <w:t>рейтинговите изследователски университети</w:t>
      </w:r>
      <w:r w:rsidR="00ED2967" w:rsidRPr="00D26959">
        <w:rPr>
          <w:rFonts w:ascii="Arial" w:hAnsi="Arial" w:cs="Arial"/>
          <w:sz w:val="24"/>
          <w:szCs w:val="24"/>
        </w:rPr>
        <w:t>?</w:t>
      </w:r>
    </w:p>
    <w:p w:rsidR="00733536" w:rsidRPr="00D26959" w:rsidRDefault="00733536" w:rsidP="00D26959">
      <w:pPr>
        <w:spacing w:after="0"/>
        <w:rPr>
          <w:rFonts w:ascii="Arial" w:hAnsi="Arial" w:cs="Arial"/>
          <w:sz w:val="24"/>
          <w:szCs w:val="24"/>
        </w:rPr>
      </w:pPr>
    </w:p>
    <w:p w:rsidR="007324E2" w:rsidRDefault="00A17180" w:rsidP="00D26959">
      <w:pPr>
        <w:spacing w:after="0"/>
        <w:rPr>
          <w:rFonts w:ascii="Arial" w:hAnsi="Arial" w:cs="Arial"/>
          <w:sz w:val="24"/>
          <w:szCs w:val="24"/>
        </w:rPr>
      </w:pPr>
      <w:r w:rsidRPr="00D26959">
        <w:rPr>
          <w:rFonts w:ascii="Arial" w:hAnsi="Arial" w:cs="Arial"/>
          <w:sz w:val="24"/>
          <w:szCs w:val="24"/>
        </w:rPr>
        <w:t>За постигането на тази цел е необходимо законово да се промени модела на управление на висшите училища. Деканите, членовете на Академичния съвет и ректорите не би трябвало да се избират от съответни общи събрания. Деканите и членовете на факултетните съвети би трябвало да се определят от Академичния съвет, а членовете на последния – да се избират от факултетните съвети. Ръководителите на катедри би трябвало да се определят от факултетните съвети.</w:t>
      </w:r>
      <w:r w:rsidR="007324E2" w:rsidRPr="00D26959">
        <w:rPr>
          <w:rFonts w:ascii="Arial" w:hAnsi="Arial" w:cs="Arial"/>
          <w:sz w:val="24"/>
          <w:szCs w:val="24"/>
        </w:rPr>
        <w:br/>
        <w:t xml:space="preserve">Както избиращото Общо събрание, така и избраното ръководство, трябва да </w:t>
      </w:r>
      <w:proofErr w:type="spellStart"/>
      <w:r w:rsidR="007324E2" w:rsidRPr="00D26959">
        <w:rPr>
          <w:rFonts w:ascii="Arial" w:hAnsi="Arial" w:cs="Arial"/>
          <w:sz w:val="24"/>
          <w:szCs w:val="24"/>
          <w:lang w:val="en-US"/>
        </w:rPr>
        <w:t>включва</w:t>
      </w:r>
      <w:proofErr w:type="spellEnd"/>
      <w:r w:rsidR="007324E2" w:rsidRPr="00D26959">
        <w:rPr>
          <w:rFonts w:ascii="Arial" w:hAnsi="Arial" w:cs="Arial"/>
          <w:sz w:val="24"/>
          <w:szCs w:val="24"/>
        </w:rPr>
        <w:t xml:space="preserve">т </w:t>
      </w:r>
      <w:proofErr w:type="spellStart"/>
      <w:r w:rsidR="007324E2" w:rsidRPr="00D26959">
        <w:rPr>
          <w:rFonts w:ascii="Arial" w:hAnsi="Arial" w:cs="Arial"/>
          <w:sz w:val="24"/>
          <w:szCs w:val="24"/>
          <w:lang w:val="en-US"/>
        </w:rPr>
        <w:t>представители</w:t>
      </w:r>
      <w:proofErr w:type="spellEnd"/>
      <w:r w:rsidR="007324E2" w:rsidRPr="00D26959">
        <w:rPr>
          <w:rFonts w:ascii="Arial" w:hAnsi="Arial" w:cs="Arial"/>
          <w:sz w:val="24"/>
          <w:szCs w:val="24"/>
        </w:rPr>
        <w:t xml:space="preserve"> </w:t>
      </w:r>
      <w:proofErr w:type="spellStart"/>
      <w:r w:rsidR="007324E2" w:rsidRPr="00D26959">
        <w:rPr>
          <w:rFonts w:ascii="Arial" w:hAnsi="Arial" w:cs="Arial"/>
          <w:sz w:val="24"/>
          <w:szCs w:val="24"/>
          <w:lang w:val="en-US"/>
        </w:rPr>
        <w:t>съответно</w:t>
      </w:r>
      <w:proofErr w:type="spellEnd"/>
      <w:r w:rsidR="007324E2" w:rsidRPr="00D26959">
        <w:rPr>
          <w:rFonts w:ascii="Arial" w:hAnsi="Arial" w:cs="Arial"/>
          <w:sz w:val="24"/>
          <w:szCs w:val="24"/>
          <w:lang w:val="en-US"/>
        </w:rPr>
        <w:t xml:space="preserve"> </w:t>
      </w:r>
      <w:proofErr w:type="spellStart"/>
      <w:r w:rsidR="007324E2" w:rsidRPr="00D26959">
        <w:rPr>
          <w:rFonts w:ascii="Arial" w:hAnsi="Arial" w:cs="Arial"/>
          <w:sz w:val="24"/>
          <w:szCs w:val="24"/>
          <w:lang w:val="en-US"/>
        </w:rPr>
        <w:t>на</w:t>
      </w:r>
      <w:proofErr w:type="spellEnd"/>
      <w:r w:rsidR="007324E2" w:rsidRPr="00D26959">
        <w:rPr>
          <w:rFonts w:ascii="Arial" w:hAnsi="Arial" w:cs="Arial"/>
          <w:sz w:val="24"/>
          <w:szCs w:val="24"/>
          <w:lang w:val="en-US"/>
        </w:rPr>
        <w:t xml:space="preserve"> </w:t>
      </w:r>
      <w:proofErr w:type="spellStart"/>
      <w:r w:rsidR="007324E2" w:rsidRPr="00D26959">
        <w:rPr>
          <w:rFonts w:ascii="Arial" w:hAnsi="Arial" w:cs="Arial"/>
          <w:sz w:val="24"/>
          <w:szCs w:val="24"/>
          <w:lang w:val="en-US"/>
        </w:rPr>
        <w:t>общественостт</w:t>
      </w:r>
      <w:proofErr w:type="spellEnd"/>
      <w:r w:rsidR="007324E2" w:rsidRPr="00D26959">
        <w:rPr>
          <w:rFonts w:ascii="Arial" w:hAnsi="Arial" w:cs="Arial"/>
          <w:sz w:val="24"/>
          <w:szCs w:val="24"/>
        </w:rPr>
        <w:t>а</w:t>
      </w:r>
      <w:r w:rsidR="007324E2" w:rsidRPr="00D26959">
        <w:rPr>
          <w:rFonts w:ascii="Arial" w:hAnsi="Arial" w:cs="Arial"/>
          <w:sz w:val="24"/>
          <w:szCs w:val="24"/>
          <w:lang w:val="en-US"/>
        </w:rPr>
        <w:t xml:space="preserve"> и </w:t>
      </w:r>
      <w:proofErr w:type="spellStart"/>
      <w:r w:rsidR="007324E2" w:rsidRPr="00D26959">
        <w:rPr>
          <w:rFonts w:ascii="Arial" w:hAnsi="Arial" w:cs="Arial"/>
          <w:sz w:val="24"/>
          <w:szCs w:val="24"/>
          <w:lang w:val="en-US"/>
        </w:rPr>
        <w:t>държавата</w:t>
      </w:r>
      <w:proofErr w:type="spellEnd"/>
      <w:r w:rsidR="007324E2" w:rsidRPr="00D26959">
        <w:rPr>
          <w:rFonts w:ascii="Arial" w:hAnsi="Arial" w:cs="Arial"/>
          <w:sz w:val="24"/>
          <w:szCs w:val="24"/>
          <w:lang w:val="en-US"/>
        </w:rPr>
        <w:t>.</w:t>
      </w:r>
    </w:p>
    <w:p w:rsidR="00733536" w:rsidRPr="00733536" w:rsidRDefault="00733536" w:rsidP="00D26959">
      <w:pPr>
        <w:spacing w:after="0"/>
        <w:rPr>
          <w:rFonts w:ascii="Arial" w:hAnsi="Arial" w:cs="Arial"/>
          <w:sz w:val="24"/>
          <w:szCs w:val="24"/>
        </w:rPr>
      </w:pPr>
    </w:p>
    <w:p w:rsidR="002B1C21" w:rsidRDefault="00686EC0" w:rsidP="00D26959">
      <w:pPr>
        <w:spacing w:after="0"/>
        <w:rPr>
          <w:rFonts w:ascii="Arial" w:hAnsi="Arial" w:cs="Arial"/>
          <w:sz w:val="24"/>
          <w:szCs w:val="24"/>
        </w:rPr>
      </w:pPr>
      <w:proofErr w:type="spellStart"/>
      <w:r w:rsidRPr="00D26959">
        <w:rPr>
          <w:rFonts w:ascii="Arial" w:hAnsi="Arial" w:cs="Arial"/>
          <w:sz w:val="24"/>
          <w:szCs w:val="24"/>
        </w:rPr>
        <w:t>Лазарин</w:t>
      </w:r>
      <w:proofErr w:type="spellEnd"/>
      <w:r w:rsidRPr="00D26959">
        <w:rPr>
          <w:rFonts w:ascii="Arial" w:hAnsi="Arial" w:cs="Arial"/>
          <w:sz w:val="24"/>
          <w:szCs w:val="24"/>
        </w:rPr>
        <w:t xml:space="preserve"> Лазаров</w:t>
      </w:r>
    </w:p>
    <w:p w:rsidR="00733536" w:rsidRDefault="00624D48" w:rsidP="00D26959">
      <w:pPr>
        <w:spacing w:after="0"/>
        <w:rPr>
          <w:rFonts w:ascii="Arial" w:hAnsi="Arial" w:cs="Arial"/>
          <w:sz w:val="24"/>
          <w:szCs w:val="24"/>
        </w:rPr>
      </w:pPr>
      <w:r>
        <w:rPr>
          <w:rFonts w:ascii="Arial" w:hAnsi="Arial" w:cs="Arial"/>
          <w:sz w:val="24"/>
          <w:szCs w:val="24"/>
        </w:rPr>
        <w:t>Доктор на химическите науки</w:t>
      </w:r>
    </w:p>
    <w:p w:rsidR="002E31C6" w:rsidRDefault="002E31C6" w:rsidP="00D26959">
      <w:pPr>
        <w:spacing w:after="0"/>
        <w:rPr>
          <w:rFonts w:ascii="Arial" w:hAnsi="Arial" w:cs="Arial"/>
          <w:sz w:val="24"/>
          <w:szCs w:val="24"/>
          <w:lang w:val="en-US"/>
        </w:rPr>
      </w:pPr>
    </w:p>
    <w:p w:rsidR="00C43164" w:rsidRDefault="00D1524E" w:rsidP="00D26959">
      <w:pPr>
        <w:spacing w:after="0"/>
        <w:rPr>
          <w:rFonts w:ascii="Arial" w:hAnsi="Arial" w:cs="Arial"/>
          <w:sz w:val="24"/>
          <w:szCs w:val="24"/>
          <w:lang w:val="en-US"/>
        </w:rPr>
      </w:pPr>
      <w:hyperlink r:id="rId5" w:history="1">
        <w:r w:rsidR="00C43164" w:rsidRPr="00E13082">
          <w:rPr>
            <w:rStyle w:val="Hyperlink"/>
            <w:rFonts w:ascii="Arial" w:hAnsi="Arial" w:cs="Arial"/>
            <w:sz w:val="24"/>
            <w:szCs w:val="24"/>
            <w:lang w:val="en-US"/>
          </w:rPr>
          <w:t>nikolov@ime.bg</w:t>
        </w:r>
      </w:hyperlink>
    </w:p>
    <w:p w:rsidR="00C43164" w:rsidRDefault="00C43164" w:rsidP="00D26959">
      <w:pPr>
        <w:spacing w:after="0"/>
        <w:rPr>
          <w:rFonts w:ascii="Arial" w:hAnsi="Arial" w:cs="Arial"/>
          <w:sz w:val="24"/>
          <w:szCs w:val="24"/>
          <w:lang w:val="en-US"/>
        </w:rPr>
      </w:pPr>
    </w:p>
    <w:p w:rsidR="00C43164" w:rsidRDefault="0025352E" w:rsidP="00C43164">
      <w:pPr>
        <w:spacing w:after="0"/>
        <w:jc w:val="center"/>
        <w:rPr>
          <w:rFonts w:ascii="Arial" w:hAnsi="Arial" w:cs="Arial"/>
          <w:sz w:val="24"/>
          <w:szCs w:val="24"/>
        </w:rPr>
      </w:pPr>
      <w:r>
        <w:rPr>
          <w:rFonts w:ascii="Arial" w:hAnsi="Arial" w:cs="Arial"/>
          <w:sz w:val="24"/>
          <w:szCs w:val="24"/>
        </w:rPr>
        <w:t>ЗА  ПРОБЛЕМ</w:t>
      </w:r>
      <w:r>
        <w:rPr>
          <w:rFonts w:ascii="Arial" w:hAnsi="Arial" w:cs="Arial"/>
          <w:sz w:val="24"/>
          <w:szCs w:val="24"/>
          <w:lang w:val="en-US"/>
        </w:rPr>
        <w:t>ИТЕ</w:t>
      </w:r>
      <w:r w:rsidR="00C43164">
        <w:rPr>
          <w:rFonts w:ascii="Arial" w:hAnsi="Arial" w:cs="Arial"/>
          <w:sz w:val="24"/>
          <w:szCs w:val="24"/>
        </w:rPr>
        <w:t xml:space="preserve"> НА ВИСШЕТО ОБРАЗОВАНИЕ</w:t>
      </w:r>
    </w:p>
    <w:p w:rsidR="00C43164" w:rsidRDefault="00C43164" w:rsidP="00C43164">
      <w:pPr>
        <w:spacing w:after="0"/>
        <w:rPr>
          <w:rFonts w:ascii="Arial" w:hAnsi="Arial" w:cs="Arial"/>
          <w:sz w:val="24"/>
          <w:szCs w:val="24"/>
          <w:lang w:val="en-US"/>
        </w:rPr>
      </w:pPr>
    </w:p>
    <w:p w:rsidR="00C43164" w:rsidRDefault="00292073" w:rsidP="00C43164">
      <w:pPr>
        <w:spacing w:after="0"/>
        <w:rPr>
          <w:rFonts w:ascii="Arial" w:hAnsi="Arial" w:cs="Arial"/>
          <w:sz w:val="24"/>
          <w:szCs w:val="24"/>
        </w:rPr>
      </w:pPr>
      <w:r>
        <w:rPr>
          <w:rFonts w:ascii="Arial" w:hAnsi="Arial" w:cs="Arial"/>
          <w:i/>
          <w:sz w:val="24"/>
          <w:szCs w:val="24"/>
        </w:rPr>
        <w:t>Дневник</w:t>
      </w:r>
      <w:r w:rsidR="0025352E">
        <w:rPr>
          <w:rFonts w:ascii="Arial" w:hAnsi="Arial" w:cs="Arial"/>
          <w:sz w:val="24"/>
          <w:szCs w:val="24"/>
        </w:rPr>
        <w:t xml:space="preserve"> публикува нова </w:t>
      </w:r>
      <w:r>
        <w:rPr>
          <w:rFonts w:ascii="Arial" w:hAnsi="Arial" w:cs="Arial"/>
          <w:sz w:val="24"/>
          <w:szCs w:val="24"/>
        </w:rPr>
        <w:t>статия за запад</w:t>
      </w:r>
      <w:r w:rsidR="00644B11">
        <w:rPr>
          <w:rFonts w:ascii="Arial" w:hAnsi="Arial" w:cs="Arial"/>
          <w:sz w:val="24"/>
          <w:szCs w:val="24"/>
        </w:rPr>
        <w:t>ащото</w:t>
      </w:r>
      <w:r>
        <w:rPr>
          <w:rFonts w:ascii="Arial" w:hAnsi="Arial" w:cs="Arial"/>
          <w:sz w:val="24"/>
          <w:szCs w:val="24"/>
        </w:rPr>
        <w:t xml:space="preserve"> българско висше образование от </w:t>
      </w:r>
      <w:r>
        <w:rPr>
          <w:rFonts w:ascii="Arial" w:hAnsi="Arial" w:cs="Arial"/>
          <w:i/>
          <w:sz w:val="24"/>
          <w:szCs w:val="24"/>
        </w:rPr>
        <w:t>Адриан Николов</w:t>
      </w:r>
      <w:r>
        <w:rPr>
          <w:rFonts w:ascii="Arial" w:hAnsi="Arial" w:cs="Arial"/>
          <w:sz w:val="24"/>
          <w:szCs w:val="24"/>
        </w:rPr>
        <w:t xml:space="preserve"> от Института за пазарна икономика.</w:t>
      </w:r>
      <w:r>
        <w:rPr>
          <w:rFonts w:ascii="Arial" w:hAnsi="Arial" w:cs="Arial"/>
          <w:sz w:val="24"/>
          <w:szCs w:val="24"/>
        </w:rPr>
        <w:br/>
      </w:r>
      <w:hyperlink r:id="rId6" w:anchor="comments-wrapper" w:history="1">
        <w:r w:rsidRPr="00E13082">
          <w:rPr>
            <w:rStyle w:val="Hyperlink"/>
            <w:rFonts w:ascii="Arial" w:hAnsi="Arial" w:cs="Arial"/>
            <w:sz w:val="24"/>
            <w:szCs w:val="24"/>
          </w:rPr>
          <w:t>https://www.dnevnik.bg/analizi/2019/07/28/3944089_pet_problema_na_vissheto_obrazovanie_po-vajni_ot/?ref=home_main_news#comments-wrapper</w:t>
        </w:r>
      </w:hyperlink>
    </w:p>
    <w:p w:rsidR="00292073" w:rsidRDefault="00292073" w:rsidP="00C43164">
      <w:pPr>
        <w:spacing w:after="0"/>
        <w:rPr>
          <w:rFonts w:ascii="Arial" w:hAnsi="Arial" w:cs="Arial"/>
          <w:sz w:val="24"/>
          <w:szCs w:val="24"/>
        </w:rPr>
      </w:pPr>
    </w:p>
    <w:p w:rsidR="004A6385" w:rsidRDefault="00292073" w:rsidP="00C43164">
      <w:pPr>
        <w:spacing w:after="0"/>
        <w:rPr>
          <w:rStyle w:val="Strong"/>
          <w:rFonts w:ascii="Arial" w:hAnsi="Arial" w:cs="Arial"/>
          <w:b w:val="0"/>
          <w:sz w:val="24"/>
          <w:szCs w:val="24"/>
        </w:rPr>
      </w:pPr>
      <w:r>
        <w:rPr>
          <w:rFonts w:ascii="Arial" w:hAnsi="Arial" w:cs="Arial"/>
          <w:sz w:val="24"/>
          <w:szCs w:val="24"/>
        </w:rPr>
        <w:t xml:space="preserve">Посочени са пет проблема – ниско качество, несъответствие с пазара на труда, лоша връзка с бизнеса и работодателите, липса на научноизследователска дейност </w:t>
      </w:r>
      <w:r w:rsidR="006D2C8C">
        <w:rPr>
          <w:rFonts w:ascii="Arial" w:hAnsi="Arial" w:cs="Arial"/>
          <w:sz w:val="24"/>
          <w:szCs w:val="24"/>
        </w:rPr>
        <w:t xml:space="preserve">и </w:t>
      </w:r>
      <w:r w:rsidR="006D2C8C" w:rsidRPr="006D2C8C">
        <w:rPr>
          <w:rFonts w:ascii="Arial" w:hAnsi="Arial" w:cs="Arial"/>
          <w:sz w:val="24"/>
          <w:szCs w:val="24"/>
        </w:rPr>
        <w:t>т</w:t>
      </w:r>
      <w:r w:rsidRPr="006D2C8C">
        <w:rPr>
          <w:rStyle w:val="Strong"/>
          <w:rFonts w:ascii="Arial" w:hAnsi="Arial" w:cs="Arial"/>
          <w:b w:val="0"/>
          <w:sz w:val="24"/>
          <w:szCs w:val="24"/>
        </w:rPr>
        <w:t>върде малко програми на чужд език</w:t>
      </w:r>
      <w:r w:rsidR="006D2C8C">
        <w:rPr>
          <w:rStyle w:val="Strong"/>
          <w:rFonts w:ascii="Arial" w:hAnsi="Arial" w:cs="Arial"/>
          <w:b w:val="0"/>
          <w:sz w:val="24"/>
          <w:szCs w:val="24"/>
        </w:rPr>
        <w:t xml:space="preserve"> – без да се навлиза в причините за тях и без да се предлагат </w:t>
      </w:r>
      <w:r w:rsidR="0025352E">
        <w:rPr>
          <w:rStyle w:val="Strong"/>
          <w:rFonts w:ascii="Arial" w:hAnsi="Arial" w:cs="Arial"/>
          <w:b w:val="0"/>
          <w:sz w:val="24"/>
          <w:szCs w:val="24"/>
        </w:rPr>
        <w:t xml:space="preserve">конкретни </w:t>
      </w:r>
      <w:r w:rsidR="006D2C8C">
        <w:rPr>
          <w:rStyle w:val="Strong"/>
          <w:rFonts w:ascii="Arial" w:hAnsi="Arial" w:cs="Arial"/>
          <w:b w:val="0"/>
          <w:sz w:val="24"/>
          <w:szCs w:val="24"/>
        </w:rPr>
        <w:t xml:space="preserve">решения. Общо се внушава, обаче, </w:t>
      </w:r>
      <w:r w:rsidR="00845205">
        <w:rPr>
          <w:rStyle w:val="Strong"/>
          <w:rFonts w:ascii="Arial" w:hAnsi="Arial" w:cs="Arial"/>
          <w:b w:val="0"/>
          <w:sz w:val="24"/>
          <w:szCs w:val="24"/>
        </w:rPr>
        <w:t xml:space="preserve">че трябва да се </w:t>
      </w:r>
      <w:r w:rsidR="006D2C8C">
        <w:rPr>
          <w:rStyle w:val="Strong"/>
          <w:rFonts w:ascii="Arial" w:hAnsi="Arial" w:cs="Arial"/>
          <w:b w:val="0"/>
          <w:sz w:val="24"/>
          <w:szCs w:val="24"/>
        </w:rPr>
        <w:t>избягва</w:t>
      </w:r>
      <w:r w:rsidR="00845205">
        <w:rPr>
          <w:rStyle w:val="Strong"/>
          <w:rFonts w:ascii="Arial" w:hAnsi="Arial" w:cs="Arial"/>
          <w:b w:val="0"/>
          <w:sz w:val="24"/>
          <w:szCs w:val="24"/>
        </w:rPr>
        <w:t xml:space="preserve"> прекомерна </w:t>
      </w:r>
      <w:r w:rsidR="006D2C8C">
        <w:rPr>
          <w:rStyle w:val="Strong"/>
          <w:rFonts w:ascii="Arial" w:hAnsi="Arial" w:cs="Arial"/>
          <w:b w:val="0"/>
          <w:sz w:val="24"/>
          <w:szCs w:val="24"/>
        </w:rPr>
        <w:t xml:space="preserve">регулация на </w:t>
      </w:r>
      <w:r w:rsidR="00EE7DA0">
        <w:rPr>
          <w:rStyle w:val="Strong"/>
          <w:rFonts w:ascii="Arial" w:hAnsi="Arial" w:cs="Arial"/>
          <w:b w:val="0"/>
          <w:sz w:val="24"/>
          <w:szCs w:val="24"/>
        </w:rPr>
        <w:t xml:space="preserve">университетския </w:t>
      </w:r>
      <w:r w:rsidR="006D2C8C">
        <w:rPr>
          <w:rStyle w:val="Strong"/>
          <w:rFonts w:ascii="Arial" w:hAnsi="Arial" w:cs="Arial"/>
          <w:b w:val="0"/>
          <w:sz w:val="24"/>
          <w:szCs w:val="24"/>
        </w:rPr>
        <w:t>образовател</w:t>
      </w:r>
      <w:r w:rsidR="00644B11">
        <w:rPr>
          <w:rStyle w:val="Strong"/>
          <w:rFonts w:ascii="Arial" w:hAnsi="Arial" w:cs="Arial"/>
          <w:b w:val="0"/>
          <w:sz w:val="24"/>
          <w:szCs w:val="24"/>
        </w:rPr>
        <w:t>е</w:t>
      </w:r>
      <w:r w:rsidR="006D2C8C">
        <w:rPr>
          <w:rStyle w:val="Strong"/>
          <w:rFonts w:ascii="Arial" w:hAnsi="Arial" w:cs="Arial"/>
          <w:b w:val="0"/>
          <w:sz w:val="24"/>
          <w:szCs w:val="24"/>
        </w:rPr>
        <w:t>н пазар,</w:t>
      </w:r>
    </w:p>
    <w:p w:rsidR="004A6385" w:rsidRDefault="004A6385" w:rsidP="00C43164">
      <w:pPr>
        <w:spacing w:after="0"/>
        <w:rPr>
          <w:rStyle w:val="Strong"/>
          <w:rFonts w:ascii="Arial" w:hAnsi="Arial" w:cs="Arial"/>
          <w:b w:val="0"/>
          <w:sz w:val="24"/>
          <w:szCs w:val="24"/>
        </w:rPr>
      </w:pPr>
    </w:p>
    <w:p w:rsidR="00845205" w:rsidRDefault="004A6385" w:rsidP="00C43164">
      <w:pPr>
        <w:spacing w:after="0"/>
        <w:rPr>
          <w:rStyle w:val="Strong"/>
          <w:rFonts w:ascii="Arial" w:hAnsi="Arial" w:cs="Arial"/>
          <w:b w:val="0"/>
          <w:sz w:val="24"/>
          <w:szCs w:val="24"/>
        </w:rPr>
      </w:pPr>
      <w:r>
        <w:rPr>
          <w:rStyle w:val="Strong"/>
          <w:rFonts w:ascii="Arial" w:hAnsi="Arial" w:cs="Arial"/>
          <w:b w:val="0"/>
          <w:sz w:val="24"/>
          <w:szCs w:val="24"/>
        </w:rPr>
        <w:t>Така и може да се очаква от пропагандатор на пазарната икономика. Искам да обърна внимание че авторът не познава някои особености на пазар</w:t>
      </w:r>
      <w:r w:rsidR="00845205">
        <w:rPr>
          <w:rStyle w:val="Strong"/>
          <w:rFonts w:ascii="Arial" w:hAnsi="Arial" w:cs="Arial"/>
          <w:b w:val="0"/>
          <w:sz w:val="24"/>
          <w:szCs w:val="24"/>
        </w:rPr>
        <w:t>а на университетско зн</w:t>
      </w:r>
      <w:r w:rsidR="0025352E">
        <w:rPr>
          <w:rStyle w:val="Strong"/>
          <w:rFonts w:ascii="Arial" w:hAnsi="Arial" w:cs="Arial"/>
          <w:b w:val="0"/>
          <w:sz w:val="24"/>
          <w:szCs w:val="24"/>
        </w:rPr>
        <w:t xml:space="preserve">ание и факторите от които зависи </w:t>
      </w:r>
      <w:r w:rsidR="00845205">
        <w:rPr>
          <w:rStyle w:val="Strong"/>
          <w:rFonts w:ascii="Arial" w:hAnsi="Arial" w:cs="Arial"/>
          <w:b w:val="0"/>
          <w:sz w:val="24"/>
          <w:szCs w:val="24"/>
        </w:rPr>
        <w:t>качество</w:t>
      </w:r>
      <w:r w:rsidR="0025352E">
        <w:rPr>
          <w:rStyle w:val="Strong"/>
          <w:rFonts w:ascii="Arial" w:hAnsi="Arial" w:cs="Arial"/>
          <w:b w:val="0"/>
          <w:sz w:val="24"/>
          <w:szCs w:val="24"/>
        </w:rPr>
        <w:t>то на предлаганото знание.</w:t>
      </w:r>
      <w:r w:rsidR="00845205">
        <w:rPr>
          <w:rStyle w:val="Strong"/>
          <w:rFonts w:ascii="Arial" w:hAnsi="Arial" w:cs="Arial"/>
          <w:b w:val="0"/>
          <w:sz w:val="24"/>
          <w:szCs w:val="24"/>
        </w:rPr>
        <w:t>.</w:t>
      </w:r>
    </w:p>
    <w:p w:rsidR="00845205" w:rsidRDefault="00845205" w:rsidP="00C43164">
      <w:pPr>
        <w:spacing w:after="0"/>
        <w:rPr>
          <w:rStyle w:val="Strong"/>
          <w:rFonts w:ascii="Arial" w:hAnsi="Arial" w:cs="Arial"/>
          <w:b w:val="0"/>
          <w:sz w:val="24"/>
          <w:szCs w:val="24"/>
        </w:rPr>
      </w:pPr>
    </w:p>
    <w:p w:rsidR="003C63F4" w:rsidRDefault="00845205" w:rsidP="00C43164">
      <w:pPr>
        <w:spacing w:after="0"/>
        <w:rPr>
          <w:rStyle w:val="Strong"/>
          <w:rFonts w:ascii="Arial" w:hAnsi="Arial" w:cs="Arial"/>
          <w:b w:val="0"/>
          <w:sz w:val="24"/>
          <w:szCs w:val="24"/>
        </w:rPr>
      </w:pPr>
      <w:r>
        <w:rPr>
          <w:rStyle w:val="Strong"/>
          <w:rFonts w:ascii="Arial" w:hAnsi="Arial" w:cs="Arial"/>
          <w:b w:val="0"/>
          <w:sz w:val="24"/>
          <w:szCs w:val="24"/>
        </w:rPr>
        <w:t xml:space="preserve">Всъщност, </w:t>
      </w:r>
      <w:r w:rsidR="0025352E">
        <w:rPr>
          <w:rStyle w:val="Strong"/>
          <w:rFonts w:ascii="Arial" w:hAnsi="Arial" w:cs="Arial"/>
          <w:b w:val="0"/>
          <w:sz w:val="24"/>
          <w:szCs w:val="24"/>
        </w:rPr>
        <w:t xml:space="preserve">паралелно </w:t>
      </w:r>
      <w:r>
        <w:rPr>
          <w:rStyle w:val="Strong"/>
          <w:rFonts w:ascii="Arial" w:hAnsi="Arial" w:cs="Arial"/>
          <w:b w:val="0"/>
          <w:sz w:val="24"/>
          <w:szCs w:val="24"/>
        </w:rPr>
        <w:t>съществуват два пазара – глобален на висококачествено</w:t>
      </w:r>
      <w:r w:rsidR="003C63F4">
        <w:rPr>
          <w:rStyle w:val="Strong"/>
          <w:rFonts w:ascii="Arial" w:hAnsi="Arial" w:cs="Arial"/>
          <w:b w:val="0"/>
          <w:sz w:val="24"/>
          <w:szCs w:val="24"/>
        </w:rPr>
        <w:t xml:space="preserve"> висше знание и повече или по-малко регионални пазари на </w:t>
      </w:r>
      <w:r w:rsidR="00644B11">
        <w:rPr>
          <w:rStyle w:val="Strong"/>
          <w:rFonts w:ascii="Arial" w:hAnsi="Arial" w:cs="Arial"/>
          <w:b w:val="0"/>
          <w:sz w:val="24"/>
          <w:szCs w:val="24"/>
        </w:rPr>
        <w:t>по-</w:t>
      </w:r>
      <w:r w:rsidR="003C63F4">
        <w:rPr>
          <w:rStyle w:val="Strong"/>
          <w:rFonts w:ascii="Arial" w:hAnsi="Arial" w:cs="Arial"/>
          <w:b w:val="0"/>
          <w:sz w:val="24"/>
          <w:szCs w:val="24"/>
        </w:rPr>
        <w:t xml:space="preserve">нискокачествено знание (пазар на дипломи).В първия участват само изследователски университети. Българското висше образование процъфтя на втория пазар. Този </w:t>
      </w:r>
      <w:r w:rsidR="003C63F4">
        <w:rPr>
          <w:rStyle w:val="Strong"/>
          <w:rFonts w:ascii="Arial" w:hAnsi="Arial" w:cs="Arial"/>
          <w:b w:val="0"/>
          <w:sz w:val="24"/>
          <w:szCs w:val="24"/>
        </w:rPr>
        <w:lastRenderedPageBreak/>
        <w:t>пазар позволи университетите на малка България да достигнат петдесет, като в половината от тях практически не се провежда изследователска дейност.</w:t>
      </w:r>
    </w:p>
    <w:p w:rsidR="003C63F4" w:rsidRDefault="003C63F4" w:rsidP="00C43164">
      <w:pPr>
        <w:spacing w:after="0"/>
        <w:rPr>
          <w:rStyle w:val="Strong"/>
          <w:rFonts w:ascii="Arial" w:hAnsi="Arial" w:cs="Arial"/>
          <w:b w:val="0"/>
          <w:sz w:val="24"/>
          <w:szCs w:val="24"/>
        </w:rPr>
      </w:pPr>
    </w:p>
    <w:p w:rsidR="00E623B9" w:rsidRDefault="003C63F4" w:rsidP="00C43164">
      <w:pPr>
        <w:spacing w:after="0"/>
        <w:rPr>
          <w:rStyle w:val="Strong"/>
          <w:rFonts w:ascii="Arial" w:hAnsi="Arial" w:cs="Arial"/>
          <w:b w:val="0"/>
          <w:sz w:val="24"/>
          <w:szCs w:val="24"/>
        </w:rPr>
      </w:pPr>
      <w:r>
        <w:rPr>
          <w:rStyle w:val="Strong"/>
          <w:rFonts w:ascii="Arial" w:hAnsi="Arial" w:cs="Arial"/>
          <w:b w:val="0"/>
          <w:sz w:val="24"/>
          <w:szCs w:val="24"/>
        </w:rPr>
        <w:t>Българският</w:t>
      </w:r>
      <w:r w:rsidR="00E623B9">
        <w:rPr>
          <w:rStyle w:val="Strong"/>
          <w:rFonts w:ascii="Arial" w:hAnsi="Arial" w:cs="Arial"/>
          <w:b w:val="0"/>
          <w:sz w:val="24"/>
          <w:szCs w:val="24"/>
        </w:rPr>
        <w:t xml:space="preserve"> образователен пазар се нуждае от регулации, които да ограничат пазара на дипломи и да насърчат включване в глобалния рейтингов пазар на висше знание.</w:t>
      </w:r>
      <w:r w:rsidR="006D2C8C">
        <w:rPr>
          <w:rStyle w:val="Strong"/>
          <w:rFonts w:ascii="Arial" w:hAnsi="Arial" w:cs="Arial"/>
          <w:b w:val="0"/>
          <w:sz w:val="24"/>
          <w:szCs w:val="24"/>
        </w:rPr>
        <w:t xml:space="preserve">  </w:t>
      </w:r>
    </w:p>
    <w:p w:rsidR="00E623B9" w:rsidRDefault="00E623B9" w:rsidP="00C43164">
      <w:pPr>
        <w:spacing w:after="0"/>
        <w:rPr>
          <w:rStyle w:val="Strong"/>
          <w:rFonts w:ascii="Arial" w:hAnsi="Arial" w:cs="Arial"/>
          <w:b w:val="0"/>
          <w:sz w:val="24"/>
          <w:szCs w:val="24"/>
        </w:rPr>
      </w:pPr>
    </w:p>
    <w:p w:rsidR="00292073" w:rsidRDefault="00E623B9" w:rsidP="00C43164">
      <w:pPr>
        <w:spacing w:after="0"/>
        <w:rPr>
          <w:rFonts w:ascii="Arial" w:hAnsi="Arial" w:cs="Arial"/>
          <w:sz w:val="24"/>
          <w:szCs w:val="24"/>
        </w:rPr>
      </w:pPr>
      <w:r>
        <w:rPr>
          <w:rStyle w:val="Strong"/>
          <w:rFonts w:ascii="Arial" w:hAnsi="Arial" w:cs="Arial"/>
          <w:b w:val="0"/>
          <w:sz w:val="24"/>
          <w:szCs w:val="24"/>
        </w:rPr>
        <w:t xml:space="preserve">Способността за производство и продажба на висококачествено знание </w:t>
      </w:r>
      <w:r w:rsidR="000F7075">
        <w:rPr>
          <w:rStyle w:val="Strong"/>
          <w:rFonts w:ascii="Arial" w:hAnsi="Arial" w:cs="Arial"/>
          <w:b w:val="0"/>
          <w:sz w:val="24"/>
          <w:szCs w:val="24"/>
        </w:rPr>
        <w:t xml:space="preserve"> зависи</w:t>
      </w:r>
      <w:r>
        <w:rPr>
          <w:rStyle w:val="Strong"/>
          <w:rFonts w:ascii="Arial" w:hAnsi="Arial" w:cs="Arial"/>
          <w:b w:val="0"/>
          <w:sz w:val="24"/>
          <w:szCs w:val="24"/>
        </w:rPr>
        <w:t xml:space="preserve"> твърде много от модела на управление</w:t>
      </w:r>
      <w:r w:rsidR="000F7075">
        <w:rPr>
          <w:rStyle w:val="Strong"/>
          <w:rFonts w:ascii="Arial" w:hAnsi="Arial" w:cs="Arial"/>
          <w:b w:val="0"/>
          <w:sz w:val="24"/>
          <w:szCs w:val="24"/>
        </w:rPr>
        <w:t xml:space="preserve"> на изследователския университет.</w:t>
      </w:r>
      <w:r w:rsidR="006D2C8C" w:rsidRPr="006D2C8C">
        <w:rPr>
          <w:rStyle w:val="Strong"/>
          <w:rFonts w:ascii="Arial" w:hAnsi="Arial" w:cs="Arial"/>
          <w:b w:val="0"/>
          <w:sz w:val="24"/>
          <w:szCs w:val="24"/>
        </w:rPr>
        <w:t xml:space="preserve"> </w:t>
      </w:r>
      <w:r w:rsidR="000F7075">
        <w:rPr>
          <w:rFonts w:ascii="Arial" w:hAnsi="Arial" w:cs="Arial"/>
          <w:sz w:val="24"/>
          <w:szCs w:val="24"/>
        </w:rPr>
        <w:t xml:space="preserve">Моделът на </w:t>
      </w:r>
      <w:r w:rsidR="000F7075" w:rsidRPr="00D26959">
        <w:rPr>
          <w:rFonts w:ascii="Arial" w:hAnsi="Arial" w:cs="Arial"/>
          <w:sz w:val="24"/>
          <w:szCs w:val="24"/>
        </w:rPr>
        <w:t xml:space="preserve">управление определя институционалните цели и дейност. В </w:t>
      </w:r>
      <w:r w:rsidR="000F7075">
        <w:rPr>
          <w:rFonts w:ascii="Arial" w:hAnsi="Arial" w:cs="Arial"/>
          <w:sz w:val="24"/>
          <w:szCs w:val="24"/>
        </w:rPr>
        <w:t xml:space="preserve">него </w:t>
      </w:r>
      <w:r w:rsidR="000F7075" w:rsidRPr="00D26959">
        <w:rPr>
          <w:rFonts w:ascii="Arial" w:hAnsi="Arial" w:cs="Arial"/>
          <w:sz w:val="24"/>
          <w:szCs w:val="24"/>
        </w:rPr>
        <w:t xml:space="preserve">трябва да се търсят причините за </w:t>
      </w:r>
      <w:r w:rsidR="000F7075">
        <w:rPr>
          <w:rFonts w:ascii="Arial" w:hAnsi="Arial" w:cs="Arial"/>
          <w:sz w:val="24"/>
          <w:szCs w:val="24"/>
        </w:rPr>
        <w:t xml:space="preserve">проблемите. </w:t>
      </w:r>
    </w:p>
    <w:p w:rsidR="000F7075" w:rsidRDefault="000F7075" w:rsidP="00C43164">
      <w:pPr>
        <w:spacing w:after="0"/>
        <w:rPr>
          <w:rFonts w:ascii="Arial" w:hAnsi="Arial" w:cs="Arial"/>
          <w:sz w:val="24"/>
          <w:szCs w:val="24"/>
        </w:rPr>
      </w:pPr>
    </w:p>
    <w:p w:rsidR="000F7075" w:rsidRDefault="000F7075" w:rsidP="000F7075">
      <w:pPr>
        <w:spacing w:after="0"/>
        <w:rPr>
          <w:rFonts w:ascii="Arial" w:hAnsi="Arial" w:cs="Arial"/>
          <w:sz w:val="24"/>
          <w:szCs w:val="24"/>
        </w:rPr>
      </w:pPr>
      <w:r w:rsidRPr="00D26959">
        <w:rPr>
          <w:rFonts w:ascii="Arial" w:hAnsi="Arial" w:cs="Arial"/>
          <w:sz w:val="24"/>
          <w:szCs w:val="24"/>
        </w:rPr>
        <w:t xml:space="preserve">Управлението на българските университети, регламентирано в Закона за </w:t>
      </w:r>
      <w:r>
        <w:rPr>
          <w:rFonts w:ascii="Arial" w:hAnsi="Arial" w:cs="Arial"/>
          <w:sz w:val="24"/>
          <w:szCs w:val="24"/>
        </w:rPr>
        <w:t xml:space="preserve">висшето образование от 1990 г, </w:t>
      </w:r>
      <w:r w:rsidRPr="00D26959">
        <w:rPr>
          <w:rFonts w:ascii="Arial" w:hAnsi="Arial" w:cs="Arial"/>
          <w:sz w:val="24"/>
          <w:szCs w:val="24"/>
        </w:rPr>
        <w:t xml:space="preserve">е </w:t>
      </w:r>
      <w:r w:rsidRPr="00D26959">
        <w:rPr>
          <w:rFonts w:ascii="Arial" w:hAnsi="Arial" w:cs="Arial"/>
          <w:b/>
          <w:sz w:val="24"/>
          <w:szCs w:val="24"/>
        </w:rPr>
        <w:t>затворено самоуправление</w:t>
      </w:r>
      <w:r w:rsidRPr="00D26959">
        <w:rPr>
          <w:rFonts w:ascii="Arial" w:hAnsi="Arial" w:cs="Arial"/>
          <w:sz w:val="24"/>
          <w:szCs w:val="24"/>
        </w:rPr>
        <w:t xml:space="preserve"> като атрибут на академичната автономия (чл.19.3), което не отговаря на световната практика. Въведена е универсална изборност на всички органи за управление (чл.2</w:t>
      </w:r>
      <w:r>
        <w:rPr>
          <w:rFonts w:ascii="Arial" w:hAnsi="Arial" w:cs="Arial"/>
          <w:sz w:val="24"/>
          <w:szCs w:val="24"/>
        </w:rPr>
        <w:t>1.1),</w:t>
      </w:r>
      <w:r w:rsidRPr="00D26959">
        <w:rPr>
          <w:rFonts w:ascii="Arial" w:hAnsi="Arial" w:cs="Arial"/>
          <w:sz w:val="24"/>
          <w:szCs w:val="24"/>
        </w:rPr>
        <w:t xml:space="preserve"> което е отречено в световната практика като нерационално и неефективно.</w:t>
      </w:r>
    </w:p>
    <w:p w:rsidR="000F7075" w:rsidRDefault="000F7075" w:rsidP="000F7075">
      <w:pPr>
        <w:spacing w:after="0"/>
        <w:rPr>
          <w:rFonts w:ascii="Arial" w:hAnsi="Arial" w:cs="Arial"/>
          <w:sz w:val="24"/>
          <w:szCs w:val="24"/>
        </w:rPr>
      </w:pPr>
    </w:p>
    <w:p w:rsidR="009D107B" w:rsidRDefault="009D107B" w:rsidP="009D107B">
      <w:pPr>
        <w:spacing w:after="0"/>
        <w:rPr>
          <w:rFonts w:ascii="Arial" w:hAnsi="Arial" w:cs="Arial"/>
          <w:sz w:val="24"/>
          <w:szCs w:val="24"/>
        </w:rPr>
      </w:pPr>
      <w:proofErr w:type="spellStart"/>
      <w:proofErr w:type="gramStart"/>
      <w:r w:rsidRPr="00D26959">
        <w:rPr>
          <w:rFonts w:ascii="Arial" w:hAnsi="Arial" w:cs="Arial"/>
          <w:sz w:val="24"/>
          <w:szCs w:val="24"/>
          <w:lang w:val="en-US"/>
        </w:rPr>
        <w:t>Правителс</w:t>
      </w:r>
      <w:r w:rsidRPr="00D26959">
        <w:rPr>
          <w:rFonts w:ascii="Arial" w:hAnsi="Arial" w:cs="Arial"/>
          <w:sz w:val="24"/>
          <w:szCs w:val="24"/>
        </w:rPr>
        <w:t>твената</w:t>
      </w:r>
      <w:proofErr w:type="spellEnd"/>
      <w:r w:rsidRPr="00D26959">
        <w:rPr>
          <w:rFonts w:ascii="Arial" w:hAnsi="Arial" w:cs="Arial"/>
          <w:sz w:val="24"/>
          <w:szCs w:val="24"/>
        </w:rPr>
        <w:t xml:space="preserve"> програма и Националната стратегия за висшето образование предвиждат актуализиране на Закона за висшето образование с цел подобряване на управлението му, реформиране на системата за оценяване и акредитация, усъвършенстване на рейтинговата система и достигане на устойчив модел на финансиране според качествот</w:t>
      </w:r>
      <w:r w:rsidR="00644B11">
        <w:rPr>
          <w:rFonts w:ascii="Arial" w:hAnsi="Arial" w:cs="Arial"/>
          <w:sz w:val="24"/>
          <w:szCs w:val="24"/>
        </w:rPr>
        <w:t>о и реализацията на завършилите.</w:t>
      </w:r>
      <w:proofErr w:type="gramEnd"/>
      <w:r w:rsidRPr="00D26959">
        <w:rPr>
          <w:rFonts w:ascii="Arial" w:hAnsi="Arial" w:cs="Arial"/>
          <w:sz w:val="24"/>
          <w:szCs w:val="24"/>
        </w:rPr>
        <w:t xml:space="preserve"> Но българските университети служат на себе си и академичните състави и ректорите са силно заинтересовани за запазване на статуквото. Опитите на държавната администрация в лицето на МОН да внесат законови изменения </w:t>
      </w:r>
      <w:r>
        <w:rPr>
          <w:rFonts w:ascii="Arial" w:hAnsi="Arial" w:cs="Arial"/>
          <w:sz w:val="24"/>
          <w:szCs w:val="24"/>
        </w:rPr>
        <w:t xml:space="preserve">в </w:t>
      </w:r>
      <w:r w:rsidRPr="00D26959">
        <w:rPr>
          <w:rFonts w:ascii="Arial" w:hAnsi="Arial" w:cs="Arial"/>
          <w:sz w:val="24"/>
          <w:szCs w:val="24"/>
        </w:rPr>
        <w:t>модел</w:t>
      </w:r>
      <w:r>
        <w:rPr>
          <w:rFonts w:ascii="Arial" w:hAnsi="Arial" w:cs="Arial"/>
          <w:sz w:val="24"/>
          <w:szCs w:val="24"/>
        </w:rPr>
        <w:t xml:space="preserve">а на управление </w:t>
      </w:r>
      <w:r w:rsidRPr="00D26959">
        <w:rPr>
          <w:rFonts w:ascii="Arial" w:hAnsi="Arial" w:cs="Arial"/>
          <w:sz w:val="24"/>
          <w:szCs w:val="24"/>
        </w:rPr>
        <w:t xml:space="preserve">се натъкват на люта съпротива от страна на Съвета на ректорите. </w:t>
      </w:r>
      <w:r>
        <w:rPr>
          <w:rFonts w:ascii="Arial" w:hAnsi="Arial" w:cs="Arial"/>
          <w:sz w:val="24"/>
          <w:szCs w:val="24"/>
        </w:rPr>
        <w:t xml:space="preserve">По тази причина </w:t>
      </w:r>
      <w:r w:rsidRPr="00D26959">
        <w:rPr>
          <w:rFonts w:ascii="Arial" w:hAnsi="Arial" w:cs="Arial"/>
          <w:sz w:val="24"/>
          <w:szCs w:val="24"/>
        </w:rPr>
        <w:t xml:space="preserve">МОН е изработило проект за изменение на Закона, който предвижда задължение на ректорите да сключват </w:t>
      </w:r>
      <w:r w:rsidRPr="009D107B">
        <w:rPr>
          <w:rFonts w:ascii="Arial" w:hAnsi="Arial" w:cs="Arial"/>
          <w:i/>
          <w:sz w:val="24"/>
          <w:szCs w:val="24"/>
        </w:rPr>
        <w:t>договори за управление</w:t>
      </w:r>
      <w:r w:rsidRPr="00D26959">
        <w:rPr>
          <w:rFonts w:ascii="Arial" w:hAnsi="Arial" w:cs="Arial"/>
          <w:sz w:val="24"/>
          <w:szCs w:val="24"/>
        </w:rPr>
        <w:t xml:space="preserve"> с Министъра</w:t>
      </w:r>
      <w:r>
        <w:rPr>
          <w:rFonts w:ascii="Arial" w:hAnsi="Arial" w:cs="Arial"/>
          <w:sz w:val="24"/>
          <w:szCs w:val="24"/>
        </w:rPr>
        <w:t xml:space="preserve">. </w:t>
      </w:r>
    </w:p>
    <w:p w:rsidR="009D107B" w:rsidRDefault="009D107B" w:rsidP="009D107B">
      <w:pPr>
        <w:spacing w:after="0"/>
        <w:rPr>
          <w:rFonts w:ascii="Arial" w:hAnsi="Arial" w:cs="Arial"/>
          <w:sz w:val="24"/>
          <w:szCs w:val="24"/>
        </w:rPr>
      </w:pPr>
    </w:p>
    <w:p w:rsidR="00910285" w:rsidRDefault="009D107B" w:rsidP="00E34C21">
      <w:pPr>
        <w:spacing w:after="0"/>
        <w:rPr>
          <w:rFonts w:ascii="Arial" w:hAnsi="Arial" w:cs="Arial"/>
          <w:sz w:val="24"/>
          <w:szCs w:val="24"/>
        </w:rPr>
      </w:pPr>
      <w:r w:rsidRPr="009D107B">
        <w:rPr>
          <w:rFonts w:ascii="Arial" w:hAnsi="Arial" w:cs="Arial"/>
          <w:sz w:val="24"/>
          <w:szCs w:val="24"/>
        </w:rPr>
        <w:t>Според Проекта</w:t>
      </w:r>
      <w:r w:rsidR="00A80EE1">
        <w:rPr>
          <w:rFonts w:ascii="Arial" w:hAnsi="Arial" w:cs="Arial"/>
          <w:sz w:val="24"/>
          <w:szCs w:val="24"/>
        </w:rPr>
        <w:t>,</w:t>
      </w:r>
      <w:r w:rsidRPr="009D107B">
        <w:rPr>
          <w:rFonts w:ascii="Arial" w:hAnsi="Arial" w:cs="Arial"/>
          <w:sz w:val="24"/>
          <w:szCs w:val="24"/>
        </w:rPr>
        <w:t xml:space="preserve"> договор</w:t>
      </w:r>
      <w:r w:rsidR="00A80EE1">
        <w:rPr>
          <w:rFonts w:ascii="Arial" w:hAnsi="Arial" w:cs="Arial"/>
          <w:sz w:val="24"/>
          <w:szCs w:val="24"/>
        </w:rPr>
        <w:t>ите</w:t>
      </w:r>
      <w:r w:rsidRPr="009D107B">
        <w:rPr>
          <w:rFonts w:ascii="Arial" w:hAnsi="Arial" w:cs="Arial"/>
          <w:sz w:val="24"/>
          <w:szCs w:val="24"/>
        </w:rPr>
        <w:t xml:space="preserve"> за управление</w:t>
      </w:r>
      <w:r w:rsidRPr="00D26959">
        <w:rPr>
          <w:rFonts w:ascii="Arial" w:hAnsi="Arial" w:cs="Arial"/>
        </w:rPr>
        <w:t xml:space="preserve"> </w:t>
      </w:r>
      <w:r w:rsidR="00A80EE1">
        <w:rPr>
          <w:rFonts w:ascii="Arial" w:hAnsi="Arial" w:cs="Arial"/>
        </w:rPr>
        <w:t xml:space="preserve">ще </w:t>
      </w:r>
      <w:r>
        <w:rPr>
          <w:rFonts w:ascii="Arial" w:hAnsi="Arial" w:cs="Arial"/>
        </w:rPr>
        <w:t>съдържа</w:t>
      </w:r>
      <w:r w:rsidR="00A80EE1">
        <w:rPr>
          <w:rFonts w:ascii="Arial" w:hAnsi="Arial" w:cs="Arial"/>
        </w:rPr>
        <w:t>т</w:t>
      </w:r>
      <w:r>
        <w:rPr>
          <w:rFonts w:ascii="Arial" w:hAnsi="Arial" w:cs="Arial"/>
        </w:rPr>
        <w:t xml:space="preserve"> ред </w:t>
      </w:r>
      <w:r w:rsidRPr="00D26959">
        <w:rPr>
          <w:rFonts w:ascii="Arial" w:hAnsi="Arial" w:cs="Arial"/>
          <w:sz w:val="24"/>
          <w:szCs w:val="24"/>
        </w:rPr>
        <w:t>задължения</w:t>
      </w:r>
      <w:r>
        <w:rPr>
          <w:rFonts w:ascii="Arial" w:hAnsi="Arial" w:cs="Arial"/>
          <w:sz w:val="24"/>
          <w:szCs w:val="24"/>
        </w:rPr>
        <w:t xml:space="preserve">, които </w:t>
      </w:r>
      <w:r w:rsidRPr="00D26959">
        <w:rPr>
          <w:rFonts w:ascii="Arial" w:hAnsi="Arial" w:cs="Arial"/>
          <w:sz w:val="24"/>
          <w:szCs w:val="24"/>
        </w:rPr>
        <w:t xml:space="preserve"> </w:t>
      </w:r>
      <w:proofErr w:type="spellStart"/>
      <w:r w:rsidR="00A80EE1">
        <w:rPr>
          <w:rFonts w:ascii="Arial" w:hAnsi="Arial" w:cs="Arial"/>
          <w:sz w:val="24"/>
          <w:szCs w:val="24"/>
        </w:rPr>
        <w:t>ше</w:t>
      </w:r>
      <w:proofErr w:type="spellEnd"/>
      <w:r w:rsidR="00F758F9">
        <w:rPr>
          <w:rFonts w:ascii="Arial" w:hAnsi="Arial" w:cs="Arial"/>
          <w:sz w:val="24"/>
          <w:szCs w:val="24"/>
        </w:rPr>
        <w:t xml:space="preserve"> карат университетите да се стремят да повишават качеството на предлаганото образование. </w:t>
      </w:r>
      <w:r w:rsidR="00A80EE1">
        <w:rPr>
          <w:rFonts w:ascii="Arial" w:hAnsi="Arial" w:cs="Arial"/>
          <w:sz w:val="24"/>
          <w:szCs w:val="24"/>
        </w:rPr>
        <w:t xml:space="preserve">Договорите </w:t>
      </w:r>
      <w:r w:rsidR="00F758F9">
        <w:rPr>
          <w:rFonts w:ascii="Arial" w:hAnsi="Arial" w:cs="Arial"/>
          <w:sz w:val="24"/>
          <w:szCs w:val="24"/>
        </w:rPr>
        <w:t xml:space="preserve"> няма </w:t>
      </w:r>
      <w:r w:rsidR="00910285">
        <w:rPr>
          <w:rFonts w:ascii="Arial" w:hAnsi="Arial" w:cs="Arial"/>
          <w:sz w:val="24"/>
          <w:szCs w:val="24"/>
        </w:rPr>
        <w:t>да могат, обаче</w:t>
      </w:r>
      <w:r w:rsidR="00A80EE1">
        <w:rPr>
          <w:rFonts w:ascii="Arial" w:hAnsi="Arial" w:cs="Arial"/>
          <w:sz w:val="24"/>
          <w:szCs w:val="24"/>
        </w:rPr>
        <w:t>,</w:t>
      </w:r>
      <w:r w:rsidR="00910285">
        <w:rPr>
          <w:rFonts w:ascii="Arial" w:hAnsi="Arial" w:cs="Arial"/>
          <w:sz w:val="24"/>
          <w:szCs w:val="24"/>
        </w:rPr>
        <w:t xml:space="preserve"> да изкоренят слабостите определени от лошия законов модел на управление. </w:t>
      </w:r>
      <w:r w:rsidR="00910285" w:rsidRPr="00D26959">
        <w:rPr>
          <w:rFonts w:ascii="Arial" w:hAnsi="Arial" w:cs="Arial"/>
          <w:sz w:val="24"/>
          <w:szCs w:val="24"/>
        </w:rPr>
        <w:t>Договорът ще прекрати ли възможността да бъде избран неподходящ  ректор? Ще накара ли Факултетен съвет да съкрати една излишна катедра или да уволни един некадърен доцент? Или пък да покани изтъкнат, работещ в чужбина, български учен да се завърне и оглави катедра във факултета? Ще забрани ли на състава на една катедра да си избере удобен, посредствен като учен, катедрен шеф като прогони от тази позиция  международно известен взискателен учен?</w:t>
      </w:r>
      <w:r w:rsidR="00910285">
        <w:rPr>
          <w:rFonts w:ascii="Arial" w:hAnsi="Arial" w:cs="Arial"/>
          <w:sz w:val="24"/>
          <w:szCs w:val="24"/>
        </w:rPr>
        <w:t xml:space="preserve"> </w:t>
      </w:r>
    </w:p>
    <w:p w:rsidR="00E34C21" w:rsidRDefault="00910285" w:rsidP="00E34C21">
      <w:pPr>
        <w:spacing w:after="0"/>
        <w:rPr>
          <w:rFonts w:ascii="Arial" w:hAnsi="Arial" w:cs="Arial"/>
          <w:sz w:val="24"/>
          <w:szCs w:val="24"/>
        </w:rPr>
      </w:pPr>
      <w:r>
        <w:rPr>
          <w:rFonts w:ascii="Arial" w:hAnsi="Arial" w:cs="Arial"/>
          <w:sz w:val="24"/>
          <w:szCs w:val="24"/>
        </w:rPr>
        <w:br/>
      </w:r>
      <w:r w:rsidR="00E34C21" w:rsidRPr="00D26959">
        <w:rPr>
          <w:rFonts w:ascii="Arial" w:hAnsi="Arial" w:cs="Arial"/>
          <w:sz w:val="24"/>
          <w:szCs w:val="24"/>
        </w:rPr>
        <w:t xml:space="preserve">Деканите, членовете на Академичния съвет и ректорите не би трябвало да се избират от съответни общи събрания. Деканите и членовете на факултетните </w:t>
      </w:r>
      <w:r w:rsidR="00E34C21" w:rsidRPr="00D26959">
        <w:rPr>
          <w:rFonts w:ascii="Arial" w:hAnsi="Arial" w:cs="Arial"/>
          <w:sz w:val="24"/>
          <w:szCs w:val="24"/>
        </w:rPr>
        <w:lastRenderedPageBreak/>
        <w:t>съвети би трябвало да се определят от Академичния съвет, а членовете на последния – да се избират от факултетните съвети. Ръководителите на катедри би трябвало да се определят от факултетните съвети.</w:t>
      </w:r>
      <w:r w:rsidR="00E34C21">
        <w:rPr>
          <w:rFonts w:ascii="Arial" w:hAnsi="Arial" w:cs="Arial"/>
          <w:sz w:val="24"/>
          <w:szCs w:val="24"/>
        </w:rPr>
        <w:t xml:space="preserve"> </w:t>
      </w:r>
      <w:r w:rsidR="00E34C21" w:rsidRPr="00D26959">
        <w:rPr>
          <w:rFonts w:ascii="Arial" w:hAnsi="Arial" w:cs="Arial"/>
          <w:sz w:val="24"/>
          <w:szCs w:val="24"/>
        </w:rPr>
        <w:t xml:space="preserve">Както избиращото Общо събрание, така и избраното ръководство, трябва да </w:t>
      </w:r>
      <w:proofErr w:type="spellStart"/>
      <w:r w:rsidR="00E34C21" w:rsidRPr="00D26959">
        <w:rPr>
          <w:rFonts w:ascii="Arial" w:hAnsi="Arial" w:cs="Arial"/>
          <w:sz w:val="24"/>
          <w:szCs w:val="24"/>
          <w:lang w:val="en-US"/>
        </w:rPr>
        <w:t>включва</w:t>
      </w:r>
      <w:proofErr w:type="spellEnd"/>
      <w:r w:rsidR="00E34C21" w:rsidRPr="00D26959">
        <w:rPr>
          <w:rFonts w:ascii="Arial" w:hAnsi="Arial" w:cs="Arial"/>
          <w:sz w:val="24"/>
          <w:szCs w:val="24"/>
        </w:rPr>
        <w:t xml:space="preserve">т </w:t>
      </w:r>
      <w:proofErr w:type="spellStart"/>
      <w:r w:rsidR="00E34C21" w:rsidRPr="00D26959">
        <w:rPr>
          <w:rFonts w:ascii="Arial" w:hAnsi="Arial" w:cs="Arial"/>
          <w:sz w:val="24"/>
          <w:szCs w:val="24"/>
          <w:lang w:val="en-US"/>
        </w:rPr>
        <w:t>представители</w:t>
      </w:r>
      <w:proofErr w:type="spellEnd"/>
      <w:r w:rsidR="00E34C21" w:rsidRPr="00D26959">
        <w:rPr>
          <w:rFonts w:ascii="Arial" w:hAnsi="Arial" w:cs="Arial"/>
          <w:sz w:val="24"/>
          <w:szCs w:val="24"/>
        </w:rPr>
        <w:t xml:space="preserve"> </w:t>
      </w:r>
      <w:proofErr w:type="spellStart"/>
      <w:r w:rsidR="00E34C21" w:rsidRPr="00D26959">
        <w:rPr>
          <w:rFonts w:ascii="Arial" w:hAnsi="Arial" w:cs="Arial"/>
          <w:sz w:val="24"/>
          <w:szCs w:val="24"/>
          <w:lang w:val="en-US"/>
        </w:rPr>
        <w:t>съответно</w:t>
      </w:r>
      <w:proofErr w:type="spellEnd"/>
      <w:r w:rsidR="00E34C21" w:rsidRPr="00D26959">
        <w:rPr>
          <w:rFonts w:ascii="Arial" w:hAnsi="Arial" w:cs="Arial"/>
          <w:sz w:val="24"/>
          <w:szCs w:val="24"/>
          <w:lang w:val="en-US"/>
        </w:rPr>
        <w:t xml:space="preserve"> </w:t>
      </w:r>
      <w:proofErr w:type="spellStart"/>
      <w:r w:rsidR="00E34C21" w:rsidRPr="00D26959">
        <w:rPr>
          <w:rFonts w:ascii="Arial" w:hAnsi="Arial" w:cs="Arial"/>
          <w:sz w:val="24"/>
          <w:szCs w:val="24"/>
          <w:lang w:val="en-US"/>
        </w:rPr>
        <w:t>на</w:t>
      </w:r>
      <w:proofErr w:type="spellEnd"/>
      <w:r w:rsidR="00E34C21" w:rsidRPr="00D26959">
        <w:rPr>
          <w:rFonts w:ascii="Arial" w:hAnsi="Arial" w:cs="Arial"/>
          <w:sz w:val="24"/>
          <w:szCs w:val="24"/>
          <w:lang w:val="en-US"/>
        </w:rPr>
        <w:t xml:space="preserve"> </w:t>
      </w:r>
      <w:proofErr w:type="spellStart"/>
      <w:r w:rsidR="00E34C21" w:rsidRPr="00D26959">
        <w:rPr>
          <w:rFonts w:ascii="Arial" w:hAnsi="Arial" w:cs="Arial"/>
          <w:sz w:val="24"/>
          <w:szCs w:val="24"/>
          <w:lang w:val="en-US"/>
        </w:rPr>
        <w:t>общественостт</w:t>
      </w:r>
      <w:proofErr w:type="spellEnd"/>
      <w:r w:rsidR="00E34C21" w:rsidRPr="00D26959">
        <w:rPr>
          <w:rFonts w:ascii="Arial" w:hAnsi="Arial" w:cs="Arial"/>
          <w:sz w:val="24"/>
          <w:szCs w:val="24"/>
        </w:rPr>
        <w:t>а</w:t>
      </w:r>
      <w:r w:rsidR="00E34C21" w:rsidRPr="00D26959">
        <w:rPr>
          <w:rFonts w:ascii="Arial" w:hAnsi="Arial" w:cs="Arial"/>
          <w:sz w:val="24"/>
          <w:szCs w:val="24"/>
          <w:lang w:val="en-US"/>
        </w:rPr>
        <w:t xml:space="preserve"> и </w:t>
      </w:r>
      <w:proofErr w:type="spellStart"/>
      <w:r w:rsidR="00E34C21" w:rsidRPr="00D26959">
        <w:rPr>
          <w:rFonts w:ascii="Arial" w:hAnsi="Arial" w:cs="Arial"/>
          <w:sz w:val="24"/>
          <w:szCs w:val="24"/>
          <w:lang w:val="en-US"/>
        </w:rPr>
        <w:t>държавата</w:t>
      </w:r>
      <w:proofErr w:type="spellEnd"/>
      <w:r w:rsidR="00E34C21" w:rsidRPr="00D26959">
        <w:rPr>
          <w:rFonts w:ascii="Arial" w:hAnsi="Arial" w:cs="Arial"/>
          <w:sz w:val="24"/>
          <w:szCs w:val="24"/>
          <w:lang w:val="en-US"/>
        </w:rPr>
        <w:t>.</w:t>
      </w:r>
    </w:p>
    <w:p w:rsidR="00E34C21" w:rsidRDefault="00E34C21" w:rsidP="00E34C21">
      <w:pPr>
        <w:spacing w:after="0"/>
        <w:rPr>
          <w:rFonts w:ascii="Arial" w:hAnsi="Arial" w:cs="Arial"/>
          <w:sz w:val="24"/>
          <w:szCs w:val="24"/>
        </w:rPr>
      </w:pPr>
    </w:p>
    <w:p w:rsidR="007C1839" w:rsidRDefault="00910285" w:rsidP="009D107B">
      <w:pPr>
        <w:spacing w:after="0"/>
        <w:rPr>
          <w:rFonts w:ascii="Arial" w:hAnsi="Arial" w:cs="Arial"/>
          <w:sz w:val="24"/>
          <w:szCs w:val="24"/>
        </w:rPr>
      </w:pPr>
      <w:r>
        <w:rPr>
          <w:rFonts w:ascii="Arial" w:hAnsi="Arial" w:cs="Arial"/>
          <w:sz w:val="24"/>
          <w:szCs w:val="24"/>
        </w:rPr>
        <w:t>Промяна на залегн</w:t>
      </w:r>
      <w:r w:rsidR="007C1839">
        <w:rPr>
          <w:rFonts w:ascii="Arial" w:hAnsi="Arial" w:cs="Arial"/>
          <w:sz w:val="24"/>
          <w:szCs w:val="24"/>
        </w:rPr>
        <w:t>алия в Закона модел ще намали съществуващия „академичен феодализъм”, в</w:t>
      </w:r>
      <w:r w:rsidR="007C1839" w:rsidRPr="00D26959">
        <w:rPr>
          <w:rFonts w:ascii="Arial" w:hAnsi="Arial" w:cs="Arial"/>
          <w:sz w:val="24"/>
          <w:szCs w:val="24"/>
        </w:rPr>
        <w:t>ътрешна</w:t>
      </w:r>
      <w:r w:rsidR="007C1839">
        <w:rPr>
          <w:rFonts w:ascii="Arial" w:hAnsi="Arial" w:cs="Arial"/>
          <w:sz w:val="24"/>
          <w:szCs w:val="24"/>
        </w:rPr>
        <w:t>та</w:t>
      </w:r>
      <w:r w:rsidR="007C1839" w:rsidRPr="00D26959">
        <w:rPr>
          <w:rFonts w:ascii="Arial" w:hAnsi="Arial" w:cs="Arial"/>
          <w:sz w:val="24"/>
          <w:szCs w:val="24"/>
        </w:rPr>
        <w:t xml:space="preserve"> приемственост и липса на мобилност</w:t>
      </w:r>
      <w:r w:rsidR="00A80EE1">
        <w:rPr>
          <w:rFonts w:ascii="Arial" w:hAnsi="Arial" w:cs="Arial"/>
          <w:sz w:val="24"/>
          <w:szCs w:val="24"/>
        </w:rPr>
        <w:t>,</w:t>
      </w:r>
      <w:r w:rsidR="007C1839" w:rsidRPr="00D26959">
        <w:rPr>
          <w:rFonts w:ascii="Arial" w:hAnsi="Arial" w:cs="Arial"/>
          <w:sz w:val="24"/>
          <w:szCs w:val="24"/>
        </w:rPr>
        <w:t xml:space="preserve"> изразяващи се в отглеждане на собствени кадри и недопускане на</w:t>
      </w:r>
      <w:r w:rsidR="007C1839">
        <w:rPr>
          <w:rFonts w:ascii="Arial" w:hAnsi="Arial" w:cs="Arial"/>
          <w:sz w:val="24"/>
          <w:szCs w:val="24"/>
        </w:rPr>
        <w:t xml:space="preserve"> външни хора </w:t>
      </w:r>
      <w:r w:rsidR="007C1839" w:rsidRPr="00D26959">
        <w:rPr>
          <w:rFonts w:ascii="Arial" w:hAnsi="Arial" w:cs="Arial"/>
          <w:sz w:val="24"/>
          <w:szCs w:val="24"/>
        </w:rPr>
        <w:t>(т.н. „</w:t>
      </w:r>
      <w:r w:rsidR="007C1839" w:rsidRPr="00D26959">
        <w:rPr>
          <w:rFonts w:ascii="Arial" w:hAnsi="Arial" w:cs="Arial"/>
          <w:sz w:val="24"/>
          <w:szCs w:val="24"/>
          <w:lang w:val="en-US"/>
        </w:rPr>
        <w:t>inbreeding”</w:t>
      </w:r>
      <w:r w:rsidR="007C1839">
        <w:rPr>
          <w:rFonts w:ascii="Arial" w:hAnsi="Arial" w:cs="Arial"/>
          <w:sz w:val="24"/>
          <w:szCs w:val="24"/>
        </w:rPr>
        <w:t>), п</w:t>
      </w:r>
      <w:r w:rsidR="007C1839" w:rsidRPr="00D26959">
        <w:rPr>
          <w:rFonts w:ascii="Arial" w:hAnsi="Arial" w:cs="Arial"/>
          <w:sz w:val="24"/>
          <w:szCs w:val="24"/>
        </w:rPr>
        <w:t>ринизяване</w:t>
      </w:r>
      <w:r w:rsidR="007C1839">
        <w:rPr>
          <w:rFonts w:ascii="Arial" w:hAnsi="Arial" w:cs="Arial"/>
          <w:sz w:val="24"/>
          <w:szCs w:val="24"/>
        </w:rPr>
        <w:t xml:space="preserve">то на академичните стандарти и съществуващия </w:t>
      </w:r>
      <w:r w:rsidR="007C1839" w:rsidRPr="00D26959">
        <w:rPr>
          <w:rFonts w:ascii="Arial" w:hAnsi="Arial" w:cs="Arial"/>
          <w:sz w:val="24"/>
          <w:szCs w:val="24"/>
        </w:rPr>
        <w:t>либерализъм</w:t>
      </w:r>
      <w:r w:rsidR="007C1839">
        <w:rPr>
          <w:rFonts w:ascii="Arial" w:hAnsi="Arial" w:cs="Arial"/>
          <w:sz w:val="24"/>
          <w:szCs w:val="24"/>
        </w:rPr>
        <w:t xml:space="preserve">, </w:t>
      </w:r>
      <w:proofErr w:type="spellStart"/>
      <w:r w:rsidR="007C1839">
        <w:rPr>
          <w:rFonts w:ascii="Arial" w:hAnsi="Arial" w:cs="Arial"/>
          <w:sz w:val="24"/>
          <w:szCs w:val="24"/>
        </w:rPr>
        <w:t>к</w:t>
      </w:r>
      <w:r w:rsidR="007C1839" w:rsidRPr="00D26959">
        <w:rPr>
          <w:rFonts w:ascii="Arial" w:hAnsi="Arial" w:cs="Arial"/>
          <w:sz w:val="24"/>
          <w:szCs w:val="24"/>
        </w:rPr>
        <w:t>омерсиализация</w:t>
      </w:r>
      <w:r w:rsidR="007C1839">
        <w:rPr>
          <w:rFonts w:ascii="Arial" w:hAnsi="Arial" w:cs="Arial"/>
          <w:sz w:val="24"/>
          <w:szCs w:val="24"/>
        </w:rPr>
        <w:t>та</w:t>
      </w:r>
      <w:proofErr w:type="spellEnd"/>
      <w:r w:rsidR="007C1839" w:rsidRPr="00D26959">
        <w:rPr>
          <w:rFonts w:ascii="Arial" w:hAnsi="Arial" w:cs="Arial"/>
          <w:sz w:val="24"/>
          <w:szCs w:val="24"/>
        </w:rPr>
        <w:t xml:space="preserve"> на пазара на лошокачествено знание</w:t>
      </w:r>
      <w:r w:rsidR="007C1839">
        <w:rPr>
          <w:rFonts w:ascii="Arial" w:hAnsi="Arial" w:cs="Arial"/>
          <w:sz w:val="24"/>
          <w:szCs w:val="24"/>
        </w:rPr>
        <w:t>.</w:t>
      </w:r>
    </w:p>
    <w:p w:rsidR="00DD121D" w:rsidRDefault="007C1839" w:rsidP="00DD121D">
      <w:pPr>
        <w:spacing w:after="0"/>
        <w:rPr>
          <w:rFonts w:ascii="Arial" w:hAnsi="Arial" w:cs="Arial"/>
          <w:sz w:val="24"/>
          <w:szCs w:val="24"/>
        </w:rPr>
      </w:pPr>
      <w:r w:rsidRPr="00D26959">
        <w:rPr>
          <w:rFonts w:ascii="Arial" w:hAnsi="Arial" w:cs="Arial"/>
          <w:sz w:val="24"/>
          <w:szCs w:val="24"/>
        </w:rPr>
        <w:t xml:space="preserve">  </w:t>
      </w:r>
      <w:r w:rsidRPr="00D26959">
        <w:rPr>
          <w:rFonts w:ascii="Arial" w:hAnsi="Arial" w:cs="Arial"/>
          <w:sz w:val="24"/>
          <w:szCs w:val="24"/>
        </w:rPr>
        <w:br/>
      </w:r>
      <w:proofErr w:type="spellStart"/>
      <w:r w:rsidR="00DD121D" w:rsidRPr="00D26959">
        <w:rPr>
          <w:rFonts w:ascii="Arial" w:hAnsi="Arial" w:cs="Arial"/>
          <w:sz w:val="24"/>
          <w:szCs w:val="24"/>
        </w:rPr>
        <w:t>Лазарин</w:t>
      </w:r>
      <w:proofErr w:type="spellEnd"/>
      <w:r w:rsidR="00DD121D" w:rsidRPr="00D26959">
        <w:rPr>
          <w:rFonts w:ascii="Arial" w:hAnsi="Arial" w:cs="Arial"/>
          <w:sz w:val="24"/>
          <w:szCs w:val="24"/>
        </w:rPr>
        <w:t xml:space="preserve"> Лазаров</w:t>
      </w:r>
    </w:p>
    <w:p w:rsidR="00DD121D" w:rsidRDefault="00DD121D" w:rsidP="00DD121D">
      <w:pPr>
        <w:spacing w:after="0"/>
        <w:rPr>
          <w:rFonts w:ascii="Arial" w:hAnsi="Arial" w:cs="Arial"/>
          <w:sz w:val="24"/>
          <w:szCs w:val="24"/>
        </w:rPr>
      </w:pPr>
      <w:r>
        <w:rPr>
          <w:rFonts w:ascii="Arial" w:hAnsi="Arial" w:cs="Arial"/>
          <w:sz w:val="24"/>
          <w:szCs w:val="24"/>
        </w:rPr>
        <w:t>Доктор на химическите науки</w:t>
      </w:r>
    </w:p>
    <w:p w:rsidR="009D107B" w:rsidRDefault="009D107B" w:rsidP="009D107B">
      <w:pPr>
        <w:spacing w:after="0"/>
        <w:rPr>
          <w:rFonts w:ascii="Arial" w:hAnsi="Arial" w:cs="Arial"/>
          <w:sz w:val="24"/>
          <w:szCs w:val="24"/>
        </w:rPr>
      </w:pPr>
    </w:p>
    <w:p w:rsidR="00DD121D" w:rsidRDefault="00DD121D" w:rsidP="00DD121D">
      <w:pPr>
        <w:spacing w:after="0"/>
        <w:rPr>
          <w:rFonts w:ascii="Arial" w:hAnsi="Arial" w:cs="Arial"/>
          <w:sz w:val="24"/>
          <w:szCs w:val="24"/>
          <w:lang w:val="en-US"/>
        </w:rPr>
      </w:pPr>
      <w:r>
        <w:rPr>
          <w:rFonts w:ascii="Arial" w:hAnsi="Arial" w:cs="Arial"/>
          <w:sz w:val="24"/>
          <w:szCs w:val="24"/>
        </w:rPr>
        <w:t xml:space="preserve">Текстът е от сайта </w:t>
      </w:r>
      <w:proofErr w:type="spellStart"/>
      <w:r>
        <w:rPr>
          <w:rFonts w:ascii="Arial" w:hAnsi="Arial" w:cs="Arial"/>
          <w:i/>
          <w:sz w:val="24"/>
          <w:szCs w:val="24"/>
          <w:lang w:val="en-US"/>
        </w:rPr>
        <w:t>bulgarianscienceproblems</w:t>
      </w:r>
      <w:proofErr w:type="spellEnd"/>
      <w:r>
        <w:rPr>
          <w:rFonts w:ascii="Arial" w:hAnsi="Arial" w:cs="Arial"/>
          <w:i/>
          <w:sz w:val="24"/>
          <w:szCs w:val="24"/>
          <w:lang w:val="en-US"/>
        </w:rPr>
        <w:t xml:space="preserve"> </w:t>
      </w:r>
    </w:p>
    <w:p w:rsidR="00DD121D" w:rsidRDefault="00DD121D" w:rsidP="009D107B">
      <w:pPr>
        <w:spacing w:after="0"/>
        <w:rPr>
          <w:rFonts w:ascii="Arial" w:hAnsi="Arial" w:cs="Arial"/>
          <w:sz w:val="24"/>
          <w:szCs w:val="24"/>
        </w:rPr>
      </w:pPr>
    </w:p>
    <w:p w:rsidR="00DD121D" w:rsidRDefault="00DD121D" w:rsidP="009D107B">
      <w:pPr>
        <w:spacing w:after="0"/>
        <w:rPr>
          <w:rFonts w:ascii="Arial" w:hAnsi="Arial" w:cs="Arial"/>
          <w:sz w:val="24"/>
          <w:szCs w:val="24"/>
        </w:rPr>
      </w:pPr>
    </w:p>
    <w:p w:rsidR="002B1C70" w:rsidRPr="002B1C70" w:rsidRDefault="002B1C70" w:rsidP="002B1C70">
      <w:pPr>
        <w:spacing w:before="100" w:beforeAutospacing="1" w:after="100" w:afterAutospacing="1" w:line="240" w:lineRule="auto"/>
        <w:rPr>
          <w:rFonts w:ascii="Times New Roman" w:eastAsia="Times New Roman" w:hAnsi="Times New Roman" w:cs="Times New Roman"/>
          <w:sz w:val="24"/>
          <w:szCs w:val="24"/>
          <w:lang w:eastAsia="bg-BG"/>
        </w:rPr>
      </w:pPr>
      <w:r w:rsidRPr="002B1C70">
        <w:rPr>
          <w:rFonts w:ascii="Times New Roman" w:eastAsia="Times New Roman" w:hAnsi="Times New Roman" w:cs="Times New Roman"/>
          <w:b/>
          <w:bCs/>
          <w:sz w:val="24"/>
          <w:szCs w:val="24"/>
          <w:lang w:eastAsia="bg-BG"/>
        </w:rPr>
        <w:t>Очаквате ли съпротива от страна на университетите заради промените в управлението им, които възнамерявате да направите?</w:t>
      </w:r>
    </w:p>
    <w:p w:rsidR="002B1C70" w:rsidRPr="002B1C70" w:rsidRDefault="002B1C70" w:rsidP="002B1C70">
      <w:pPr>
        <w:spacing w:after="0" w:line="240" w:lineRule="auto"/>
        <w:rPr>
          <w:rFonts w:ascii="Times New Roman" w:eastAsia="Times New Roman" w:hAnsi="Times New Roman" w:cs="Times New Roman"/>
          <w:sz w:val="24"/>
          <w:szCs w:val="24"/>
          <w:lang w:eastAsia="bg-BG"/>
        </w:rPr>
      </w:pPr>
    </w:p>
    <w:p w:rsidR="002B1C70" w:rsidRPr="002B1C70" w:rsidRDefault="002B1C70" w:rsidP="002B1C70">
      <w:pPr>
        <w:spacing w:before="100" w:beforeAutospacing="1" w:after="100" w:afterAutospacing="1" w:line="240" w:lineRule="auto"/>
        <w:rPr>
          <w:rFonts w:ascii="Times New Roman" w:eastAsia="Times New Roman" w:hAnsi="Times New Roman" w:cs="Times New Roman"/>
          <w:sz w:val="24"/>
          <w:szCs w:val="24"/>
          <w:lang w:eastAsia="bg-BG"/>
        </w:rPr>
      </w:pPr>
      <w:r w:rsidRPr="002B1C70">
        <w:rPr>
          <w:rFonts w:ascii="Times New Roman" w:eastAsia="Times New Roman" w:hAnsi="Times New Roman" w:cs="Times New Roman"/>
          <w:sz w:val="24"/>
          <w:szCs w:val="24"/>
          <w:lang w:eastAsia="bg-BG"/>
        </w:rPr>
        <w:t xml:space="preserve">- Говорили сме с всички университети за промените, които ще предложим. През 90-е години е регламентиран краен модел на затворено академично самоуправление на държавните висши училища, при който органите на управление се избират изцяло от академичния състав. Ако тогава такъв модел е бил реакция на страха, че ще се върнем към тоталитарна държава, то днес той води до затвореност и </w:t>
      </w:r>
      <w:proofErr w:type="spellStart"/>
      <w:r w:rsidRPr="002B1C70">
        <w:rPr>
          <w:rFonts w:ascii="Times New Roman" w:eastAsia="Times New Roman" w:hAnsi="Times New Roman" w:cs="Times New Roman"/>
          <w:sz w:val="24"/>
          <w:szCs w:val="24"/>
          <w:lang w:eastAsia="bg-BG"/>
        </w:rPr>
        <w:t>самодостатъчност</w:t>
      </w:r>
      <w:proofErr w:type="spellEnd"/>
      <w:r w:rsidRPr="002B1C70">
        <w:rPr>
          <w:rFonts w:ascii="Times New Roman" w:eastAsia="Times New Roman" w:hAnsi="Times New Roman" w:cs="Times New Roman"/>
          <w:sz w:val="24"/>
          <w:szCs w:val="24"/>
          <w:lang w:eastAsia="bg-BG"/>
        </w:rPr>
        <w:t xml:space="preserve"> на висшите училища, липса на отговорност към развитието и към по-широките обществени интереси. Ще предложим известно отваряне на този модел. Външни заинтересовани лица трябва да имат съвещателен глас в академичните органи за управление. Всъщност имаме съвет на настоятелите - хората, които участват в него, ще могат да участват в работата на академичния съвет, за да не се затваря управлението само до гласа и интересите на академичната общност.</w:t>
      </w:r>
    </w:p>
    <w:p w:rsidR="002B1C70" w:rsidRPr="002B1C70" w:rsidRDefault="002B1C70" w:rsidP="002B1C70">
      <w:pPr>
        <w:spacing w:after="0" w:line="240" w:lineRule="auto"/>
        <w:rPr>
          <w:rFonts w:ascii="Times New Roman" w:eastAsia="Times New Roman" w:hAnsi="Times New Roman" w:cs="Times New Roman"/>
          <w:sz w:val="24"/>
          <w:szCs w:val="24"/>
          <w:lang w:eastAsia="bg-BG"/>
        </w:rPr>
      </w:pPr>
    </w:p>
    <w:p w:rsidR="002B1C70" w:rsidRPr="002B1C70" w:rsidRDefault="002B1C70" w:rsidP="002B1C70">
      <w:pPr>
        <w:spacing w:before="100" w:beforeAutospacing="1" w:after="100" w:afterAutospacing="1" w:line="240" w:lineRule="auto"/>
        <w:rPr>
          <w:rFonts w:ascii="Times New Roman" w:eastAsia="Times New Roman" w:hAnsi="Times New Roman" w:cs="Times New Roman"/>
          <w:sz w:val="24"/>
          <w:szCs w:val="24"/>
          <w:lang w:eastAsia="bg-BG"/>
        </w:rPr>
      </w:pPr>
      <w:r w:rsidRPr="002B1C70">
        <w:rPr>
          <w:rFonts w:ascii="Times New Roman" w:eastAsia="Times New Roman" w:hAnsi="Times New Roman" w:cs="Times New Roman"/>
          <w:sz w:val="24"/>
          <w:szCs w:val="24"/>
          <w:lang w:eastAsia="bg-BG"/>
        </w:rPr>
        <w:t xml:space="preserve">С договорите за управление с ректорите, които предвиждаме, министърът няма да назначава ректорите - ще подписваме договори с избрани от академичното управление ректори. Целта на договора е ректорите да бъдат отговорни към изпълнението на стратегически цели и задачи, свързани с развитието на висшите училища. Например ректорите да преструктурират профили към професионални направления, в които има по-висока оценка за качество и по-голям недостиг на кадри; да инвестират повече в млади преподаватели, в дигитализация на обучението и в научни изследвания. Неща, за които в момента ректорите нямат достатъчно стимули да правят. По-скоро сегашният модел е направил ректорите заложници на статуквото. Въпреки че даваме повече </w:t>
      </w:r>
      <w:r w:rsidRPr="002B1C70">
        <w:rPr>
          <w:rFonts w:ascii="Times New Roman" w:eastAsia="Times New Roman" w:hAnsi="Times New Roman" w:cs="Times New Roman"/>
          <w:sz w:val="24"/>
          <w:szCs w:val="24"/>
          <w:lang w:eastAsia="bg-BG"/>
        </w:rPr>
        <w:lastRenderedPageBreak/>
        <w:t>финансиране за направления с по-висока оценка за качество и реализация, отколкото за тези с по-ниска оценка, вътре във висшите училища не се преструктурира финансирането.</w:t>
      </w:r>
    </w:p>
    <w:p w:rsidR="009D107B" w:rsidRDefault="002B1C70" w:rsidP="009D107B">
      <w:pPr>
        <w:spacing w:after="0"/>
        <w:rPr>
          <w:rFonts w:ascii="Arial" w:hAnsi="Arial" w:cs="Arial"/>
          <w:sz w:val="24"/>
          <w:szCs w:val="24"/>
          <w:lang w:val="en-US"/>
        </w:rPr>
      </w:pPr>
      <w:hyperlink r:id="rId7" w:history="1">
        <w:r w:rsidRPr="00366C00">
          <w:rPr>
            <w:rStyle w:val="Hyperlink"/>
            <w:rFonts w:ascii="Arial" w:hAnsi="Arial" w:cs="Arial"/>
            <w:sz w:val="24"/>
            <w:szCs w:val="24"/>
          </w:rPr>
          <w:t>https://www.dnevnik.bg/intervju/2018/09/17/3311237_krasimir_vulchev_finansiraneto_na_ban_shte_zavisi_ot/</w:t>
        </w:r>
      </w:hyperlink>
    </w:p>
    <w:p w:rsidR="002B1C70" w:rsidRPr="002B1C70" w:rsidRDefault="002B1C70" w:rsidP="009D107B">
      <w:pPr>
        <w:spacing w:after="0"/>
        <w:rPr>
          <w:rFonts w:ascii="Arial" w:hAnsi="Arial" w:cs="Arial"/>
          <w:sz w:val="24"/>
          <w:szCs w:val="24"/>
          <w:lang w:val="en-US"/>
        </w:rPr>
      </w:pPr>
    </w:p>
    <w:p w:rsidR="000F7075" w:rsidRDefault="009D107B" w:rsidP="000F7075">
      <w:pPr>
        <w:spacing w:after="0"/>
        <w:rPr>
          <w:rFonts w:ascii="Arial" w:hAnsi="Arial" w:cs="Arial"/>
          <w:sz w:val="24"/>
          <w:szCs w:val="24"/>
        </w:rPr>
      </w:pPr>
      <w:r>
        <w:rPr>
          <w:rFonts w:ascii="Arial" w:hAnsi="Arial" w:cs="Arial"/>
          <w:sz w:val="24"/>
          <w:szCs w:val="24"/>
        </w:rPr>
        <w:t xml:space="preserve"> </w:t>
      </w:r>
    </w:p>
    <w:p w:rsidR="000F7075" w:rsidRPr="006D2C8C" w:rsidRDefault="000F7075" w:rsidP="00C43164">
      <w:pPr>
        <w:spacing w:after="0"/>
        <w:rPr>
          <w:rFonts w:ascii="Arial" w:hAnsi="Arial" w:cs="Arial"/>
          <w:b/>
          <w:sz w:val="24"/>
          <w:szCs w:val="24"/>
        </w:rPr>
      </w:pPr>
    </w:p>
    <w:sectPr w:rsidR="000F7075" w:rsidRPr="006D2C8C" w:rsidSect="00E71A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71C7C"/>
    <w:multiLevelType w:val="hybridMultilevel"/>
    <w:tmpl w:val="1136947E"/>
    <w:lvl w:ilvl="0" w:tplc="28B4D536">
      <w:start w:val="4"/>
      <w:numFmt w:val="bullet"/>
      <w:lvlText w:val="-"/>
      <w:lvlJc w:val="left"/>
      <w:pPr>
        <w:ind w:left="720" w:hanging="360"/>
      </w:pPr>
      <w:rPr>
        <w:rFonts w:ascii="Calibri" w:eastAsiaTheme="minorHAnsi" w:hAnsi="Calibri" w:cstheme="minorBidi" w:hint="default"/>
        <w:sz w:val="2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43EF"/>
    <w:rsid w:val="000B0257"/>
    <w:rsid w:val="000B430A"/>
    <w:rsid w:val="000F7075"/>
    <w:rsid w:val="00125918"/>
    <w:rsid w:val="0013206E"/>
    <w:rsid w:val="00143588"/>
    <w:rsid w:val="0014438A"/>
    <w:rsid w:val="001542DD"/>
    <w:rsid w:val="001638B7"/>
    <w:rsid w:val="001C463C"/>
    <w:rsid w:val="0022304F"/>
    <w:rsid w:val="0025352E"/>
    <w:rsid w:val="00292073"/>
    <w:rsid w:val="00296CEE"/>
    <w:rsid w:val="002A3B7E"/>
    <w:rsid w:val="002B1C21"/>
    <w:rsid w:val="002B1C70"/>
    <w:rsid w:val="002D42AD"/>
    <w:rsid w:val="002E0394"/>
    <w:rsid w:val="002E31C6"/>
    <w:rsid w:val="00313BF9"/>
    <w:rsid w:val="003A352A"/>
    <w:rsid w:val="003C63F4"/>
    <w:rsid w:val="00400286"/>
    <w:rsid w:val="004A6385"/>
    <w:rsid w:val="004D2B4F"/>
    <w:rsid w:val="004E4D97"/>
    <w:rsid w:val="00521B44"/>
    <w:rsid w:val="0052645A"/>
    <w:rsid w:val="00531885"/>
    <w:rsid w:val="005476A2"/>
    <w:rsid w:val="00552797"/>
    <w:rsid w:val="005E37E1"/>
    <w:rsid w:val="00624D48"/>
    <w:rsid w:val="00644B11"/>
    <w:rsid w:val="00662396"/>
    <w:rsid w:val="00666491"/>
    <w:rsid w:val="00686EC0"/>
    <w:rsid w:val="006D2C8C"/>
    <w:rsid w:val="006F417E"/>
    <w:rsid w:val="007324E2"/>
    <w:rsid w:val="00733536"/>
    <w:rsid w:val="00793157"/>
    <w:rsid w:val="007C1839"/>
    <w:rsid w:val="007F120A"/>
    <w:rsid w:val="0082757F"/>
    <w:rsid w:val="00843491"/>
    <w:rsid w:val="00845205"/>
    <w:rsid w:val="00901945"/>
    <w:rsid w:val="00910285"/>
    <w:rsid w:val="00916E1D"/>
    <w:rsid w:val="00920884"/>
    <w:rsid w:val="00924550"/>
    <w:rsid w:val="009343EF"/>
    <w:rsid w:val="009C4E4C"/>
    <w:rsid w:val="009D107B"/>
    <w:rsid w:val="00A02FCF"/>
    <w:rsid w:val="00A07E9C"/>
    <w:rsid w:val="00A122C4"/>
    <w:rsid w:val="00A17180"/>
    <w:rsid w:val="00A5692A"/>
    <w:rsid w:val="00A61C94"/>
    <w:rsid w:val="00A80EE1"/>
    <w:rsid w:val="00AA3A31"/>
    <w:rsid w:val="00B24D13"/>
    <w:rsid w:val="00B639B9"/>
    <w:rsid w:val="00B65850"/>
    <w:rsid w:val="00BA5AED"/>
    <w:rsid w:val="00C43164"/>
    <w:rsid w:val="00C742A5"/>
    <w:rsid w:val="00CE4EA4"/>
    <w:rsid w:val="00D02F29"/>
    <w:rsid w:val="00D066D2"/>
    <w:rsid w:val="00D1524E"/>
    <w:rsid w:val="00D26959"/>
    <w:rsid w:val="00D429E0"/>
    <w:rsid w:val="00D44835"/>
    <w:rsid w:val="00D8091E"/>
    <w:rsid w:val="00DA0771"/>
    <w:rsid w:val="00DD121D"/>
    <w:rsid w:val="00E13FC2"/>
    <w:rsid w:val="00E34C21"/>
    <w:rsid w:val="00E623B9"/>
    <w:rsid w:val="00E65C05"/>
    <w:rsid w:val="00E71A59"/>
    <w:rsid w:val="00E95C93"/>
    <w:rsid w:val="00EB5999"/>
    <w:rsid w:val="00ED2967"/>
    <w:rsid w:val="00ED4CAF"/>
    <w:rsid w:val="00EE7DA0"/>
    <w:rsid w:val="00EF07F0"/>
    <w:rsid w:val="00F41F4F"/>
    <w:rsid w:val="00F758F9"/>
    <w:rsid w:val="00FC1D4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3E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3206E"/>
    <w:pPr>
      <w:ind w:left="720"/>
      <w:contextualSpacing/>
    </w:pPr>
  </w:style>
  <w:style w:type="character" w:styleId="Hyperlink">
    <w:name w:val="Hyperlink"/>
    <w:basedOn w:val="DefaultParagraphFont"/>
    <w:uiPriority w:val="99"/>
    <w:unhideWhenUsed/>
    <w:rsid w:val="00C43164"/>
    <w:rPr>
      <w:color w:val="0000FF" w:themeColor="hyperlink"/>
      <w:u w:val="single"/>
    </w:rPr>
  </w:style>
  <w:style w:type="character" w:styleId="Strong">
    <w:name w:val="Strong"/>
    <w:basedOn w:val="DefaultParagraphFont"/>
    <w:uiPriority w:val="22"/>
    <w:qFormat/>
    <w:rsid w:val="00292073"/>
    <w:rPr>
      <w:b/>
      <w:bCs/>
    </w:rPr>
  </w:style>
  <w:style w:type="paragraph" w:styleId="NormalWeb">
    <w:name w:val="Normal (Web)"/>
    <w:basedOn w:val="Normal"/>
    <w:uiPriority w:val="99"/>
    <w:semiHidden/>
    <w:unhideWhenUsed/>
    <w:rsid w:val="002B1C70"/>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20868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nevnik.bg/intervju/2018/09/17/3311237_krasimir_vulchev_finansiraneto_na_ban_shte_zavisi_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nevnik.bg/analizi/2019/07/28/3944089_pet_problema_na_vissheto_obrazovanie_po-vajni_ot/?ref=home_main_news" TargetMode="External"/><Relationship Id="rId5" Type="http://schemas.openxmlformats.org/officeDocument/2006/relationships/hyperlink" Target="mailto:nikolov@ime.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9</cp:revision>
  <dcterms:created xsi:type="dcterms:W3CDTF">2019-07-27T06:52:00Z</dcterms:created>
  <dcterms:modified xsi:type="dcterms:W3CDTF">2019-10-12T07:26:00Z</dcterms:modified>
</cp:coreProperties>
</file>